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8E" w:rsidRPr="00902317" w:rsidRDefault="0096268E" w:rsidP="00FC062D">
      <w:pPr>
        <w:pStyle w:val="Heading1"/>
        <w:rPr>
          <w:rFonts w:eastAsia="Times New Roman"/>
          <w:b/>
          <w:i/>
          <w:u w:val="single"/>
          <w:lang w:val="en-GB" w:eastAsia="en-GB"/>
        </w:rPr>
      </w:pPr>
      <w:r w:rsidRPr="00902317">
        <w:rPr>
          <w:rFonts w:eastAsia="Times New Roman"/>
          <w:b/>
          <w:i/>
          <w:u w:val="single"/>
          <w:lang w:val="en-GB" w:eastAsia="en-GB"/>
        </w:rPr>
        <w:t>Child Safeg</w:t>
      </w:r>
      <w:r w:rsidR="00BA51FC" w:rsidRPr="00902317">
        <w:rPr>
          <w:rFonts w:eastAsia="Times New Roman"/>
          <w:b/>
          <w:i/>
          <w:u w:val="single"/>
          <w:lang w:val="en-GB" w:eastAsia="en-GB"/>
        </w:rPr>
        <w:t>uarding Risk Assessment</w:t>
      </w:r>
    </w:p>
    <w:p w:rsidR="00057BEE" w:rsidRDefault="00057BEE" w:rsidP="00057BEE">
      <w:pPr>
        <w:pStyle w:val="Heading2"/>
        <w:rPr>
          <w:rFonts w:eastAsia="Times New Roman"/>
          <w:b/>
          <w:lang w:val="en-GB" w:eastAsia="en-GB"/>
        </w:rPr>
      </w:pPr>
    </w:p>
    <w:p w:rsidR="0096268E" w:rsidRPr="00232128" w:rsidRDefault="0096268E" w:rsidP="00057BEE">
      <w:pPr>
        <w:pStyle w:val="Heading2"/>
        <w:rPr>
          <w:rFonts w:eastAsia="Times New Roman"/>
          <w:b/>
          <w:sz w:val="28"/>
          <w:szCs w:val="28"/>
          <w:lang w:val="en-GB" w:eastAsia="en-GB"/>
        </w:rPr>
      </w:pPr>
      <w:r w:rsidRPr="00232128">
        <w:rPr>
          <w:rFonts w:eastAsia="Times New Roman"/>
          <w:b/>
          <w:sz w:val="28"/>
          <w:szCs w:val="28"/>
          <w:lang w:val="en-GB" w:eastAsia="en-GB"/>
        </w:rPr>
        <w:t>Written Assess</w:t>
      </w:r>
      <w:r w:rsidR="00BA51FC" w:rsidRPr="00232128">
        <w:rPr>
          <w:rFonts w:eastAsia="Times New Roman"/>
          <w:b/>
          <w:sz w:val="28"/>
          <w:szCs w:val="28"/>
          <w:lang w:val="en-GB" w:eastAsia="en-GB"/>
        </w:rPr>
        <w:t>ment of Risk of Togher N.S.</w:t>
      </w:r>
    </w:p>
    <w:p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 xml:space="preserve">Child Protection Procedures for Primary and Post-Primary Schools </w:t>
      </w:r>
      <w:r w:rsidR="000B6882">
        <w:rPr>
          <w:rFonts w:ascii="Times New Roman" w:hAnsi="Times New Roman" w:cs="Times New Roman"/>
          <w:i/>
        </w:rPr>
        <w:t>(revised 2023)</w:t>
      </w:r>
      <w:r w:rsidRPr="00552B89">
        <w:rPr>
          <w:rFonts w:ascii="Times New Roman" w:hAnsi="Times New Roman" w:cs="Times New Roman"/>
        </w:rPr>
        <w:t>, the following is the Written Ris</w:t>
      </w:r>
      <w:r w:rsidR="00BA51FC">
        <w:rPr>
          <w:rFonts w:ascii="Times New Roman" w:hAnsi="Times New Roman" w:cs="Times New Roman"/>
        </w:rPr>
        <w:t>k Assessment of Togher N.S</w:t>
      </w:r>
      <w:r w:rsidRPr="00552B89">
        <w:rPr>
          <w:rFonts w:ascii="Times New Roman" w:hAnsi="Times New Roman" w:cs="Times New Roman"/>
        </w:rPr>
        <w:t xml:space="preserve">.     </w:t>
      </w:r>
    </w:p>
    <w:p w:rsidR="0023366F" w:rsidRDefault="0023366F" w:rsidP="0096268E">
      <w:pPr>
        <w:spacing w:after="0" w:line="240" w:lineRule="auto"/>
        <w:rPr>
          <w:rFonts w:ascii="Times New Roman" w:hAnsi="Times New Roman" w:cs="Times New Roman"/>
        </w:rPr>
      </w:pPr>
    </w:p>
    <w:p w:rsidR="0023366F" w:rsidRPr="00232128" w:rsidRDefault="0023366F" w:rsidP="0023366F">
      <w:pPr>
        <w:pStyle w:val="ListParagraph"/>
        <w:numPr>
          <w:ilvl w:val="0"/>
          <w:numId w:val="5"/>
        </w:numPr>
        <w:spacing w:after="0" w:line="240" w:lineRule="auto"/>
        <w:rPr>
          <w:rFonts w:ascii="Times New Roman" w:hAnsi="Times New Roman" w:cs="Times New Roman"/>
          <w:b/>
          <w:sz w:val="28"/>
          <w:szCs w:val="28"/>
        </w:rPr>
      </w:pPr>
      <w:r w:rsidRPr="00232128">
        <w:rPr>
          <w:rFonts w:ascii="Times New Roman" w:hAnsi="Times New Roman" w:cs="Times New Roman"/>
          <w:b/>
          <w:sz w:val="28"/>
          <w:szCs w:val="28"/>
        </w:rPr>
        <w:t>List of school activities</w:t>
      </w:r>
    </w:p>
    <w:tbl>
      <w:tblPr>
        <w:tblStyle w:val="TableGrid"/>
        <w:tblW w:w="0" w:type="auto"/>
        <w:tblLook w:val="04A0" w:firstRow="1" w:lastRow="0" w:firstColumn="1" w:lastColumn="0" w:noHBand="0" w:noVBand="1"/>
      </w:tblPr>
      <w:tblGrid>
        <w:gridCol w:w="9016"/>
      </w:tblGrid>
      <w:tr w:rsidR="0023366F" w:rsidTr="0023366F">
        <w:tc>
          <w:tcPr>
            <w:tcW w:w="9016" w:type="dxa"/>
          </w:tcPr>
          <w:p w:rsidR="00BA51FC" w:rsidRPr="00A14034" w:rsidRDefault="00BA51FC" w:rsidP="0084335C">
            <w:pPr>
              <w:pStyle w:val="ListParagraph"/>
              <w:spacing w:beforeLines="40" w:before="96"/>
              <w:jc w:val="both"/>
              <w:rPr>
                <w:rFonts w:ascii="Times New Roman" w:hAnsi="Times New Roman" w:cs="Times New Roman"/>
                <w:sz w:val="24"/>
                <w:szCs w:val="24"/>
              </w:rPr>
            </w:pP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Daily arrival and dismissal of pupils</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 xml:space="preserve">Recreation breaks for pupils </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 xml:space="preserve">Classroom teaching </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 xml:space="preserve">Group Special Education teaching. </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 xml:space="preserve">Outdoor teaching activities </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Sporting Activities</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School outings</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Use of toilet/changing/ areas in schools</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 xml:space="preserve">Fundraising events involving pupils </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 xml:space="preserve">Use of off-site facilities for school activities </w:t>
            </w:r>
            <w:r w:rsidR="00A14034" w:rsidRPr="00A14034">
              <w:rPr>
                <w:rFonts w:ascii="Times New Roman" w:hAnsi="Times New Roman" w:cs="Times New Roman"/>
                <w:sz w:val="24"/>
                <w:szCs w:val="24"/>
              </w:rPr>
              <w:t>e.g. Dunmanway swi</w:t>
            </w:r>
            <w:r w:rsidR="00A14034">
              <w:rPr>
                <w:rFonts w:ascii="Times New Roman" w:hAnsi="Times New Roman" w:cs="Times New Roman"/>
                <w:sz w:val="24"/>
                <w:szCs w:val="24"/>
              </w:rPr>
              <w:t xml:space="preserve">mming </w:t>
            </w:r>
            <w:r w:rsidR="00A14034" w:rsidRPr="00A14034">
              <w:rPr>
                <w:rFonts w:ascii="Times New Roman" w:hAnsi="Times New Roman" w:cs="Times New Roman"/>
                <w:sz w:val="24"/>
                <w:szCs w:val="24"/>
              </w:rPr>
              <w:t>pool, Dunmanway R.F.C</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School transport arrangements</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 xml:space="preserve">Care of children with special educational needs, including intimate care where needed, </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Management of challenging behaviour amongst pupils, including appropriate use of restraint where required</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Administration of Medicine</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 xml:space="preserve">Administration of First Aid </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Curricular provision in respect of SPHE, RSE, Stay Safe</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Prevention and dealing with bullying amongst pupils</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Training of school personnel in child protection matters</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 xml:space="preserve">Use of external personnel to supplement curriculum </w:t>
            </w:r>
          </w:p>
          <w:p w:rsidR="00BA51FC" w:rsidRPr="00A14034" w:rsidRDefault="00BA51FC" w:rsidP="0084335C">
            <w:pPr>
              <w:pStyle w:val="ListParagraph"/>
              <w:numPr>
                <w:ilvl w:val="0"/>
                <w:numId w:val="19"/>
              </w:numPr>
              <w:spacing w:beforeLines="40" w:before="96"/>
              <w:rPr>
                <w:rFonts w:ascii="Times New Roman" w:hAnsi="Times New Roman" w:cs="Times New Roman"/>
                <w:sz w:val="24"/>
                <w:szCs w:val="24"/>
              </w:rPr>
            </w:pPr>
            <w:r w:rsidRPr="00A14034">
              <w:rPr>
                <w:rFonts w:ascii="Times New Roman" w:hAnsi="Times New Roman" w:cs="Times New Roman"/>
                <w:sz w:val="24"/>
                <w:szCs w:val="24"/>
              </w:rPr>
              <w:t xml:space="preserve">Use of external personnel to support sports &amp; extra-curricular activities </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 xml:space="preserve">Care of pupils with specific vulnerabilities/ needs such as  </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Pupils from ethnic minorities/migrants</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 xml:space="preserve">Members of the Traveller community </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Lesbian, gay, bisexual or transgender (LGBT) children</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Pupils perceived to be LGBT</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Pupils of minority religious faiths</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Children in care</w:t>
            </w:r>
          </w:p>
          <w:p w:rsidR="00BA51FC" w:rsidRPr="00A14034" w:rsidRDefault="00BA51FC" w:rsidP="0084335C">
            <w:pPr>
              <w:pStyle w:val="ListParagraph"/>
              <w:numPr>
                <w:ilvl w:val="0"/>
                <w:numId w:val="19"/>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Recruitment of school personnel including -</w:t>
            </w:r>
          </w:p>
          <w:p w:rsidR="00BA51FC" w:rsidRPr="00A14034" w:rsidRDefault="00BA51FC" w:rsidP="00FC062D">
            <w:pPr>
              <w:pStyle w:val="ListParagraph"/>
              <w:numPr>
                <w:ilvl w:val="0"/>
                <w:numId w:val="20"/>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Teachers/SNA’s</w:t>
            </w:r>
          </w:p>
          <w:p w:rsidR="00BA51FC" w:rsidRPr="00A14034" w:rsidRDefault="00BA51FC" w:rsidP="00FC062D">
            <w:pPr>
              <w:pStyle w:val="ListParagraph"/>
              <w:numPr>
                <w:ilvl w:val="0"/>
                <w:numId w:val="20"/>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Caretaker/Secretary/Cleaners</w:t>
            </w:r>
          </w:p>
          <w:p w:rsidR="00BA51FC" w:rsidRPr="00A14034" w:rsidRDefault="00BA51FC" w:rsidP="00FC062D">
            <w:pPr>
              <w:pStyle w:val="ListParagraph"/>
              <w:numPr>
                <w:ilvl w:val="0"/>
                <w:numId w:val="20"/>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Sports coaches</w:t>
            </w:r>
          </w:p>
          <w:p w:rsidR="00BA51FC" w:rsidRPr="00A14034" w:rsidRDefault="00BA51FC" w:rsidP="00FC062D">
            <w:pPr>
              <w:pStyle w:val="ListParagraph"/>
              <w:numPr>
                <w:ilvl w:val="0"/>
                <w:numId w:val="20"/>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 xml:space="preserve">External Tutors/Guest Speakers </w:t>
            </w:r>
          </w:p>
          <w:p w:rsidR="00BA51FC" w:rsidRPr="00A14034" w:rsidRDefault="00BA51FC" w:rsidP="00FC062D">
            <w:pPr>
              <w:pStyle w:val="ListParagraph"/>
              <w:numPr>
                <w:ilvl w:val="0"/>
                <w:numId w:val="20"/>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Volunteers/Parents in school activities</w:t>
            </w:r>
          </w:p>
          <w:p w:rsidR="00BA51FC" w:rsidRPr="00A14034" w:rsidRDefault="00BA51FC" w:rsidP="00FC062D">
            <w:pPr>
              <w:pStyle w:val="ListParagraph"/>
              <w:numPr>
                <w:ilvl w:val="0"/>
                <w:numId w:val="20"/>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 xml:space="preserve">Visitors/contractors present in school during school hours </w:t>
            </w:r>
          </w:p>
          <w:p w:rsidR="00BA51FC" w:rsidRPr="00A14034" w:rsidRDefault="00BA51FC" w:rsidP="00FC062D">
            <w:pPr>
              <w:pStyle w:val="ListParagraph"/>
              <w:numPr>
                <w:ilvl w:val="0"/>
                <w:numId w:val="20"/>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lastRenderedPageBreak/>
              <w:t xml:space="preserve">Visitors/contractors present during after school activities </w:t>
            </w:r>
          </w:p>
          <w:p w:rsidR="00BA51FC" w:rsidRPr="00A14034" w:rsidRDefault="00BA51FC" w:rsidP="00A14034">
            <w:pPr>
              <w:pStyle w:val="ListParagraph"/>
              <w:numPr>
                <w:ilvl w:val="0"/>
                <w:numId w:val="12"/>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Participation by pupils in religious ceremonies/religious instruction external to the school</w:t>
            </w:r>
          </w:p>
          <w:p w:rsidR="00BA51FC" w:rsidRDefault="00BA51FC" w:rsidP="00A14034">
            <w:pPr>
              <w:pStyle w:val="ListParagraph"/>
              <w:numPr>
                <w:ilvl w:val="0"/>
                <w:numId w:val="12"/>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Use of Information and Communication Technology by pupils in school</w:t>
            </w:r>
            <w:r w:rsidR="00FC062D">
              <w:rPr>
                <w:rFonts w:ascii="Times New Roman" w:hAnsi="Times New Roman" w:cs="Times New Roman"/>
                <w:sz w:val="24"/>
                <w:szCs w:val="24"/>
              </w:rPr>
              <w:t xml:space="preserve"> and at home</w:t>
            </w:r>
          </w:p>
          <w:p w:rsidR="00D6517D" w:rsidRPr="00A14034" w:rsidRDefault="00D6517D" w:rsidP="00A14034">
            <w:pPr>
              <w:pStyle w:val="ListParagraph"/>
              <w:numPr>
                <w:ilvl w:val="0"/>
                <w:numId w:val="12"/>
              </w:numPr>
              <w:spacing w:beforeLines="40" w:before="96"/>
              <w:jc w:val="both"/>
              <w:rPr>
                <w:rFonts w:ascii="Times New Roman" w:hAnsi="Times New Roman" w:cs="Times New Roman"/>
                <w:sz w:val="24"/>
                <w:szCs w:val="24"/>
              </w:rPr>
            </w:pPr>
            <w:r w:rsidRPr="00D6517D">
              <w:rPr>
                <w:rFonts w:ascii="Times New Roman" w:hAnsi="Times New Roman" w:cs="Times New Roman"/>
                <w:sz w:val="24"/>
                <w:szCs w:val="24"/>
              </w:rPr>
              <w:t>Use of Information and Communication Technology</w:t>
            </w:r>
            <w:r>
              <w:rPr>
                <w:rFonts w:ascii="Times New Roman" w:hAnsi="Times New Roman" w:cs="Times New Roman"/>
                <w:sz w:val="24"/>
                <w:szCs w:val="24"/>
              </w:rPr>
              <w:t xml:space="preserve"> for online teaching and learning remotely</w:t>
            </w:r>
          </w:p>
          <w:p w:rsidR="00BA51FC" w:rsidRPr="00A14034" w:rsidRDefault="00BA51FC" w:rsidP="00A14034">
            <w:pPr>
              <w:pStyle w:val="ListParagraph"/>
              <w:numPr>
                <w:ilvl w:val="0"/>
                <w:numId w:val="12"/>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Application of sanctions under the school’s Code of Behaviour including detention of pupils, confiscation of phones etc.</w:t>
            </w:r>
          </w:p>
          <w:p w:rsidR="00BA51FC" w:rsidRPr="00A14034" w:rsidRDefault="00BA51FC" w:rsidP="00A14034">
            <w:pPr>
              <w:pStyle w:val="ListParagraph"/>
              <w:numPr>
                <w:ilvl w:val="0"/>
                <w:numId w:val="12"/>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Students participating in work experience in the school</w:t>
            </w:r>
          </w:p>
          <w:p w:rsidR="00BA51FC" w:rsidRPr="00A14034" w:rsidRDefault="00BA51FC" w:rsidP="00A14034">
            <w:pPr>
              <w:pStyle w:val="ListParagraph"/>
              <w:numPr>
                <w:ilvl w:val="0"/>
                <w:numId w:val="12"/>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Student teachers undertaking training placement in school</w:t>
            </w:r>
          </w:p>
          <w:p w:rsidR="00BA51FC" w:rsidRPr="00A14034" w:rsidRDefault="00BA51FC" w:rsidP="00A14034">
            <w:pPr>
              <w:pStyle w:val="ListParagraph"/>
              <w:numPr>
                <w:ilvl w:val="0"/>
                <w:numId w:val="12"/>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 xml:space="preserve">Use of video/photography/other media to record school events </w:t>
            </w:r>
          </w:p>
          <w:p w:rsidR="00BA51FC" w:rsidRPr="00A14034" w:rsidRDefault="00BA51FC" w:rsidP="00A14034">
            <w:pPr>
              <w:pStyle w:val="ListParagraph"/>
              <w:numPr>
                <w:ilvl w:val="0"/>
                <w:numId w:val="12"/>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 xml:space="preserve">After school use of school premises by other organisations </w:t>
            </w:r>
          </w:p>
          <w:p w:rsidR="00BA51FC" w:rsidRPr="00A14034" w:rsidRDefault="00BA51FC" w:rsidP="00A14034">
            <w:pPr>
              <w:pStyle w:val="ListParagraph"/>
              <w:numPr>
                <w:ilvl w:val="0"/>
                <w:numId w:val="12"/>
              </w:numPr>
              <w:spacing w:beforeLines="40" w:before="96"/>
              <w:jc w:val="both"/>
              <w:rPr>
                <w:rFonts w:ascii="Times New Roman" w:hAnsi="Times New Roman" w:cs="Times New Roman"/>
                <w:sz w:val="24"/>
                <w:szCs w:val="24"/>
              </w:rPr>
            </w:pPr>
            <w:r w:rsidRPr="00A14034">
              <w:rPr>
                <w:rFonts w:ascii="Times New Roman" w:hAnsi="Times New Roman" w:cs="Times New Roman"/>
                <w:sz w:val="24"/>
                <w:szCs w:val="24"/>
              </w:rPr>
              <w:t>Use of school premises by other organisation during school day</w:t>
            </w:r>
          </w:p>
          <w:p w:rsidR="0023366F" w:rsidRDefault="0023366F" w:rsidP="00A14034">
            <w:pPr>
              <w:ind w:right="-188"/>
              <w:jc w:val="both"/>
              <w:rPr>
                <w:rFonts w:ascii="Times New Roman" w:hAnsi="Times New Roman" w:cs="Times New Roman"/>
              </w:rPr>
            </w:pPr>
          </w:p>
          <w:p w:rsidR="0023366F" w:rsidRDefault="0023366F" w:rsidP="00A14034">
            <w:pPr>
              <w:ind w:right="-188"/>
              <w:jc w:val="both"/>
              <w:rPr>
                <w:rFonts w:ascii="Times New Roman" w:hAnsi="Times New Roman" w:cs="Times New Roman"/>
              </w:rPr>
            </w:pPr>
          </w:p>
        </w:tc>
      </w:tr>
    </w:tbl>
    <w:p w:rsidR="0096268E" w:rsidRDefault="0096268E" w:rsidP="00A14034">
      <w:pPr>
        <w:spacing w:after="0"/>
        <w:ind w:right="-188"/>
        <w:jc w:val="both"/>
        <w:rPr>
          <w:rFonts w:ascii="Times New Roman" w:hAnsi="Times New Roman" w:cs="Times New Roman"/>
        </w:rPr>
      </w:pPr>
    </w:p>
    <w:p w:rsidR="0023366F" w:rsidRPr="00232128" w:rsidRDefault="0023366F" w:rsidP="0023366F">
      <w:pPr>
        <w:pStyle w:val="ListParagraph"/>
        <w:numPr>
          <w:ilvl w:val="0"/>
          <w:numId w:val="5"/>
        </w:numPr>
        <w:spacing w:after="0" w:line="240" w:lineRule="auto"/>
        <w:rPr>
          <w:rFonts w:ascii="Times New Roman" w:hAnsi="Times New Roman" w:cs="Times New Roman"/>
          <w:b/>
          <w:sz w:val="28"/>
          <w:szCs w:val="28"/>
        </w:rPr>
      </w:pPr>
      <w:r w:rsidRPr="00232128">
        <w:rPr>
          <w:rFonts w:ascii="Times New Roman" w:hAnsi="Times New Roman" w:cs="Times New Roman"/>
          <w:b/>
          <w:sz w:val="28"/>
          <w:szCs w:val="28"/>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23366F" w:rsidTr="0023366F">
        <w:tc>
          <w:tcPr>
            <w:tcW w:w="9016" w:type="dxa"/>
          </w:tcPr>
          <w:p w:rsidR="00A14034" w:rsidRDefault="00A14034" w:rsidP="00A14034">
            <w:pPr>
              <w:pStyle w:val="ListParagraph"/>
              <w:spacing w:beforeLines="40" w:before="96"/>
              <w:jc w:val="both"/>
              <w:rPr>
                <w:rFonts w:ascii="Times New Roman" w:hAnsi="Times New Roman" w:cs="Times New Roman"/>
                <w:sz w:val="24"/>
                <w:szCs w:val="24"/>
              </w:rPr>
            </w:pPr>
          </w:p>
          <w:p w:rsidR="00BA51FC" w:rsidRPr="00490502" w:rsidRDefault="00BA51FC" w:rsidP="00A14034">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BA51FC" w:rsidRPr="00490502" w:rsidRDefault="00BA51FC" w:rsidP="00A14034">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BA51FC" w:rsidRPr="00490502" w:rsidRDefault="00BA51FC" w:rsidP="00A14034">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BA51FC" w:rsidRPr="00490502" w:rsidRDefault="00BA51FC" w:rsidP="00A14034">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BA51FC" w:rsidRDefault="00BA51FC" w:rsidP="00A14034">
            <w:pPr>
              <w:pStyle w:val="ListParagraph"/>
              <w:numPr>
                <w:ilvl w:val="0"/>
                <w:numId w:val="18"/>
              </w:numPr>
              <w:spacing w:beforeLines="40" w:before="96"/>
              <w:rPr>
                <w:rFonts w:ascii="Times New Roman" w:hAnsi="Times New Roman" w:cs="Times New Roman"/>
                <w:sz w:val="24"/>
                <w:szCs w:val="24"/>
              </w:rPr>
            </w:pPr>
            <w:r w:rsidRPr="00490502">
              <w:rPr>
                <w:rFonts w:ascii="Times New Roman" w:hAnsi="Times New Roman" w:cs="Times New Roman"/>
                <w:sz w:val="24"/>
                <w:szCs w:val="24"/>
              </w:rPr>
              <w:t>Risk of child being harme</w:t>
            </w:r>
            <w:r>
              <w:rPr>
                <w:rFonts w:ascii="Times New Roman" w:hAnsi="Times New Roman" w:cs="Times New Roman"/>
                <w:sz w:val="24"/>
                <w:szCs w:val="24"/>
              </w:rPr>
              <w:t>d in the school by volunteer/</w:t>
            </w:r>
            <w:r w:rsidRPr="00490502">
              <w:rPr>
                <w:rFonts w:ascii="Times New Roman" w:hAnsi="Times New Roman" w:cs="Times New Roman"/>
                <w:sz w:val="24"/>
                <w:szCs w:val="24"/>
              </w:rPr>
              <w:t>visitor to the school</w:t>
            </w:r>
          </w:p>
          <w:p w:rsidR="00BA51FC" w:rsidRPr="00490502" w:rsidRDefault="00BA51FC" w:rsidP="00A14034">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BA51FC" w:rsidRPr="00490502" w:rsidRDefault="00BA51FC" w:rsidP="00A14034">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BA51FC" w:rsidRPr="00490502" w:rsidRDefault="00BA51FC" w:rsidP="00A14034">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BA51FC" w:rsidRPr="00490502" w:rsidRDefault="00BA51FC" w:rsidP="00A14034">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BA51FC" w:rsidRPr="00490502" w:rsidRDefault="00BA51FC" w:rsidP="00A14034">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BA51FC" w:rsidRPr="00490502" w:rsidRDefault="00BA51FC" w:rsidP="00A14034">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BA51FC" w:rsidRPr="00490502" w:rsidRDefault="00BA51FC" w:rsidP="00A14034">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BA51FC" w:rsidRPr="00490502" w:rsidRDefault="00BA51FC" w:rsidP="00A14034">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BA51FC" w:rsidRPr="00490502" w:rsidRDefault="00BA51FC" w:rsidP="00A14034">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BA51FC" w:rsidRDefault="00BA51FC" w:rsidP="00A14034">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Risk of harm in on</w:t>
            </w:r>
            <w:r>
              <w:rPr>
                <w:rFonts w:ascii="Times New Roman" w:hAnsi="Times New Roman" w:cs="Times New Roman"/>
                <w:sz w:val="24"/>
                <w:szCs w:val="24"/>
              </w:rPr>
              <w:t xml:space="preserve">e-to-one teaching, </w:t>
            </w:r>
            <w:r w:rsidRPr="00490502">
              <w:rPr>
                <w:rFonts w:ascii="Times New Roman" w:hAnsi="Times New Roman" w:cs="Times New Roman"/>
                <w:sz w:val="24"/>
                <w:szCs w:val="24"/>
              </w:rPr>
              <w:t>coaching situation</w:t>
            </w:r>
          </w:p>
          <w:p w:rsidR="00BA51FC" w:rsidRPr="00A24146" w:rsidRDefault="00BA51FC" w:rsidP="00A14034">
            <w:pPr>
              <w:pStyle w:val="ListParagraph"/>
              <w:numPr>
                <w:ilvl w:val="0"/>
                <w:numId w:val="18"/>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w:t>
            </w:r>
            <w:r w:rsidR="00D6517D">
              <w:rPr>
                <w:rFonts w:ascii="Times New Roman" w:hAnsi="Times New Roman" w:cs="Times New Roman"/>
                <w:sz w:val="24"/>
                <w:szCs w:val="24"/>
              </w:rPr>
              <w:t>, online teaching, learning remotely</w:t>
            </w:r>
            <w:r w:rsidRPr="00A24146">
              <w:rPr>
                <w:rFonts w:ascii="Times New Roman" w:hAnsi="Times New Roman" w:cs="Times New Roman"/>
                <w:sz w:val="24"/>
                <w:szCs w:val="24"/>
              </w:rPr>
              <w:t xml:space="preserve"> or other manner</w:t>
            </w:r>
          </w:p>
          <w:p w:rsidR="00BA51FC" w:rsidRDefault="00BA51FC" w:rsidP="00A14034">
            <w:pPr>
              <w:pStyle w:val="ListParagraph"/>
              <w:numPr>
                <w:ilvl w:val="0"/>
                <w:numId w:val="18"/>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accessing/circulating inappropriate material via social media, texting, digital device</w:t>
            </w:r>
            <w:r w:rsidR="00D6517D">
              <w:rPr>
                <w:rFonts w:ascii="Times New Roman" w:hAnsi="Times New Roman" w:cs="Times New Roman"/>
                <w:sz w:val="24"/>
                <w:szCs w:val="24"/>
              </w:rPr>
              <w:t xml:space="preserve"> online teaching, learning remotely</w:t>
            </w:r>
            <w:r w:rsidRPr="00A24146">
              <w:rPr>
                <w:rFonts w:ascii="Times New Roman" w:hAnsi="Times New Roman" w:cs="Times New Roman"/>
                <w:sz w:val="24"/>
                <w:szCs w:val="24"/>
              </w:rPr>
              <w:t xml:space="preserve"> or other manner </w:t>
            </w:r>
          </w:p>
          <w:p w:rsidR="00176475" w:rsidRDefault="00176475" w:rsidP="00A14034">
            <w:pPr>
              <w:pStyle w:val="ListParagraph"/>
              <w:numPr>
                <w:ilvl w:val="0"/>
                <w:numId w:val="18"/>
              </w:numPr>
              <w:spacing w:beforeLines="40" w:before="96"/>
              <w:jc w:val="both"/>
              <w:rPr>
                <w:rFonts w:ascii="Times New Roman" w:hAnsi="Times New Roman" w:cs="Times New Roman"/>
                <w:sz w:val="24"/>
                <w:szCs w:val="24"/>
              </w:rPr>
            </w:pPr>
            <w:r>
              <w:rPr>
                <w:rFonts w:ascii="Times New Roman" w:hAnsi="Times New Roman" w:cs="Times New Roman"/>
                <w:sz w:val="24"/>
                <w:szCs w:val="24"/>
              </w:rPr>
              <w:t>Risk of harm due to children entering and exiting the school</w:t>
            </w:r>
          </w:p>
          <w:p w:rsidR="00BA51FC" w:rsidRPr="00D6517D" w:rsidRDefault="00176475" w:rsidP="00D6517D">
            <w:pPr>
              <w:pStyle w:val="ListParagraph"/>
              <w:numPr>
                <w:ilvl w:val="0"/>
                <w:numId w:val="18"/>
              </w:numPr>
              <w:spacing w:beforeLines="40" w:before="96"/>
              <w:jc w:val="both"/>
              <w:rPr>
                <w:rFonts w:ascii="Times New Roman" w:hAnsi="Times New Roman" w:cs="Times New Roman"/>
                <w:sz w:val="24"/>
                <w:szCs w:val="24"/>
              </w:rPr>
            </w:pPr>
            <w:r>
              <w:rPr>
                <w:rFonts w:ascii="Times New Roman" w:hAnsi="Times New Roman" w:cs="Times New Roman"/>
                <w:sz w:val="24"/>
                <w:szCs w:val="24"/>
              </w:rPr>
              <w:t>Risk of harm due to parents/visitors entering and exiting the school</w:t>
            </w:r>
          </w:p>
        </w:tc>
      </w:tr>
    </w:tbl>
    <w:p w:rsidR="0023366F" w:rsidRPr="00232128" w:rsidRDefault="0023366F" w:rsidP="00232128">
      <w:pPr>
        <w:pStyle w:val="ListParagraph"/>
        <w:numPr>
          <w:ilvl w:val="0"/>
          <w:numId w:val="5"/>
        </w:numPr>
        <w:spacing w:after="0" w:line="240" w:lineRule="auto"/>
        <w:rPr>
          <w:rFonts w:ascii="Times New Roman" w:hAnsi="Times New Roman" w:cs="Times New Roman"/>
          <w:b/>
          <w:sz w:val="28"/>
          <w:szCs w:val="28"/>
        </w:rPr>
      </w:pPr>
      <w:r w:rsidRPr="00232128">
        <w:rPr>
          <w:rFonts w:ascii="Times New Roman" w:hAnsi="Times New Roman" w:cs="Times New Roman"/>
          <w:b/>
          <w:sz w:val="28"/>
          <w:szCs w:val="28"/>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23366F" w:rsidTr="0023366F">
        <w:tc>
          <w:tcPr>
            <w:tcW w:w="9016" w:type="dxa"/>
          </w:tcPr>
          <w:p w:rsidR="00BA51FC" w:rsidRPr="00490502" w:rsidRDefault="00232128" w:rsidP="00BA51FC">
            <w:pPr>
              <w:spacing w:beforeLines="40" w:before="96"/>
              <w:jc w:val="both"/>
              <w:rPr>
                <w:rFonts w:ascii="Times New Roman" w:hAnsi="Times New Roman" w:cs="Times New Roman"/>
                <w:b/>
                <w:sz w:val="24"/>
                <w:szCs w:val="24"/>
              </w:rPr>
            </w:pPr>
            <w:r>
              <w:rPr>
                <w:rFonts w:ascii="Times New Roman" w:hAnsi="Times New Roman" w:cs="Times New Roman"/>
              </w:rPr>
              <w:t xml:space="preserve"> </w:t>
            </w:r>
          </w:p>
          <w:p w:rsidR="00BA51FC" w:rsidRPr="00490502" w:rsidRDefault="00BA51FC" w:rsidP="00BA51FC">
            <w:pPr>
              <w:pStyle w:val="ListParagraph"/>
              <w:numPr>
                <w:ilvl w:val="0"/>
                <w:numId w:val="11"/>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BA51FC" w:rsidRPr="00490502" w:rsidRDefault="00BA51FC" w:rsidP="00BA51F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BA51FC" w:rsidRPr="00490502" w:rsidRDefault="00BA51FC" w:rsidP="00BA51F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BA51FC" w:rsidRPr="00490502" w:rsidRDefault="00BA51FC" w:rsidP="00BA51F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BA51FC" w:rsidRPr="00490502" w:rsidRDefault="00BA51FC" w:rsidP="00BA51F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r w:rsidR="00A14034">
              <w:rPr>
                <w:rFonts w:ascii="Times New Roman" w:hAnsi="Times New Roman" w:cs="Times New Roman"/>
                <w:sz w:val="24"/>
                <w:szCs w:val="24"/>
              </w:rPr>
              <w:t xml:space="preserve"> (</w:t>
            </w:r>
            <w:r w:rsidR="00A14034" w:rsidRPr="00A14034">
              <w:rPr>
                <w:rFonts w:ascii="Times New Roman" w:hAnsi="Times New Roman" w:cs="Times New Roman"/>
                <w:i/>
                <w:sz w:val="24"/>
                <w:szCs w:val="24"/>
              </w:rPr>
              <w:t>See SPHE Plan</w:t>
            </w:r>
            <w:r w:rsidR="00A14034">
              <w:rPr>
                <w:rFonts w:ascii="Times New Roman" w:hAnsi="Times New Roman" w:cs="Times New Roman"/>
                <w:sz w:val="24"/>
                <w:szCs w:val="24"/>
              </w:rPr>
              <w:t>)</w:t>
            </w:r>
          </w:p>
          <w:p w:rsidR="00BA51FC" w:rsidRPr="00490502" w:rsidRDefault="00BA51FC" w:rsidP="00BA51F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BA51FC" w:rsidRPr="00490502" w:rsidRDefault="00232128" w:rsidP="00BA51FC">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has </w:t>
            </w:r>
            <w:r w:rsidRPr="00A46DBB">
              <w:rPr>
                <w:rFonts w:ascii="Times New Roman" w:hAnsi="Times New Roman" w:cs="Times New Roman"/>
                <w:sz w:val="24"/>
                <w:szCs w:val="24"/>
              </w:rPr>
              <w:t xml:space="preserve">a </w:t>
            </w:r>
            <w:r w:rsidR="00BA51FC" w:rsidRPr="00A46DBB">
              <w:rPr>
                <w:rFonts w:ascii="Times New Roman" w:hAnsi="Times New Roman" w:cs="Times New Roman"/>
                <w:sz w:val="24"/>
                <w:szCs w:val="24"/>
              </w:rPr>
              <w:t>playground supervision policy</w:t>
            </w:r>
            <w:r w:rsidR="00BA51FC" w:rsidRPr="00490502">
              <w:rPr>
                <w:rFonts w:ascii="Times New Roman" w:hAnsi="Times New Roman" w:cs="Times New Roman"/>
                <w:sz w:val="24"/>
                <w:szCs w:val="24"/>
              </w:rPr>
              <w:t xml:space="preserve"> to ensure appropriate supervision of children during, assembly, dismissal and breaks and in respect of specific areas such as toilets, changing rooms etc.</w:t>
            </w:r>
          </w:p>
          <w:p w:rsidR="00BA51FC" w:rsidRPr="00490502" w:rsidRDefault="00BA51FC" w:rsidP="00BA51F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r w:rsidR="00A14034" w:rsidRPr="00A14034">
              <w:rPr>
                <w:rFonts w:ascii="Times New Roman" w:hAnsi="Times New Roman" w:cs="Times New Roman"/>
                <w:i/>
                <w:sz w:val="24"/>
                <w:szCs w:val="24"/>
              </w:rPr>
              <w:t>(See School Tour Policy)</w:t>
            </w:r>
          </w:p>
          <w:p w:rsidR="00BA51FC" w:rsidRDefault="00232128" w:rsidP="00BA51FC">
            <w:pPr>
              <w:pStyle w:val="ListParagraph"/>
              <w:numPr>
                <w:ilvl w:val="0"/>
                <w:numId w:val="1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The school has a </w:t>
            </w:r>
            <w:r w:rsidRPr="00A14034">
              <w:rPr>
                <w:rFonts w:ascii="Times New Roman" w:hAnsi="Times New Roman" w:cs="Times New Roman"/>
                <w:i/>
                <w:sz w:val="24"/>
                <w:szCs w:val="24"/>
              </w:rPr>
              <w:t>Health and S</w:t>
            </w:r>
            <w:r w:rsidR="00A14034">
              <w:rPr>
                <w:rFonts w:ascii="Times New Roman" w:hAnsi="Times New Roman" w:cs="Times New Roman"/>
                <w:i/>
                <w:sz w:val="24"/>
                <w:szCs w:val="24"/>
              </w:rPr>
              <w:t>afety P</w:t>
            </w:r>
            <w:r w:rsidR="00BA51FC" w:rsidRPr="00A14034">
              <w:rPr>
                <w:rFonts w:ascii="Times New Roman" w:hAnsi="Times New Roman" w:cs="Times New Roman"/>
                <w:i/>
                <w:sz w:val="24"/>
                <w:szCs w:val="24"/>
              </w:rPr>
              <w:t>olicy</w:t>
            </w:r>
            <w:r w:rsidR="00BA51FC" w:rsidRPr="00490502">
              <w:rPr>
                <w:rFonts w:ascii="Times New Roman" w:hAnsi="Times New Roman" w:cs="Times New Roman"/>
                <w:sz w:val="24"/>
                <w:szCs w:val="24"/>
              </w:rPr>
              <w:t xml:space="preserve">  </w:t>
            </w:r>
          </w:p>
          <w:p w:rsidR="00D6517D" w:rsidRPr="00490502" w:rsidRDefault="00D6517D" w:rsidP="00BA51FC">
            <w:pPr>
              <w:pStyle w:val="ListParagraph"/>
              <w:numPr>
                <w:ilvl w:val="0"/>
                <w:numId w:val="1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The school has an </w:t>
            </w:r>
            <w:r w:rsidRPr="00D6517D">
              <w:rPr>
                <w:rFonts w:ascii="Times New Roman" w:hAnsi="Times New Roman" w:cs="Times New Roman"/>
                <w:i/>
                <w:sz w:val="24"/>
                <w:szCs w:val="24"/>
              </w:rPr>
              <w:t>Acceptable Usage Policy</w:t>
            </w:r>
          </w:p>
          <w:p w:rsidR="00BA51FC" w:rsidRPr="00490502" w:rsidRDefault="00BA51FC" w:rsidP="00BA51F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A14034" w:rsidRDefault="00BA51FC" w:rsidP="00A14034">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BA51FC" w:rsidRPr="00A14034" w:rsidRDefault="00BA51FC" w:rsidP="00A14034">
            <w:pPr>
              <w:pStyle w:val="ListParagraph"/>
              <w:numPr>
                <w:ilvl w:val="0"/>
                <w:numId w:val="11"/>
              </w:numPr>
              <w:spacing w:beforeLines="40" w:before="96"/>
              <w:ind w:left="1440" w:hanging="720"/>
              <w:jc w:val="both"/>
              <w:rPr>
                <w:rFonts w:ascii="Times New Roman" w:hAnsi="Times New Roman" w:cs="Times New Roman"/>
                <w:sz w:val="24"/>
                <w:szCs w:val="24"/>
              </w:rPr>
            </w:pPr>
            <w:r w:rsidRPr="00A14034">
              <w:rPr>
                <w:rFonts w:ascii="Times New Roman" w:hAnsi="Times New Roman" w:cs="Times New Roman"/>
                <w:sz w:val="24"/>
                <w:szCs w:val="24"/>
              </w:rPr>
              <w:t xml:space="preserve">The school complies with the agreed disciplinary procedures for teaching </w:t>
            </w:r>
            <w:r w:rsidR="00232128" w:rsidRPr="00A14034">
              <w:rPr>
                <w:rFonts w:ascii="Times New Roman" w:hAnsi="Times New Roman" w:cs="Times New Roman"/>
                <w:sz w:val="24"/>
                <w:szCs w:val="24"/>
              </w:rPr>
              <w:t xml:space="preserve">    </w:t>
            </w:r>
            <w:r w:rsidRPr="00A14034">
              <w:rPr>
                <w:rFonts w:ascii="Times New Roman" w:hAnsi="Times New Roman" w:cs="Times New Roman"/>
                <w:sz w:val="24"/>
                <w:szCs w:val="24"/>
              </w:rPr>
              <w:t xml:space="preserve">staff </w:t>
            </w:r>
            <w:r w:rsidR="00A14034">
              <w:rPr>
                <w:rFonts w:ascii="Times New Roman" w:hAnsi="Times New Roman" w:cs="Times New Roman"/>
                <w:sz w:val="24"/>
                <w:szCs w:val="24"/>
              </w:rPr>
              <w:t xml:space="preserve"> (</w:t>
            </w:r>
            <w:r w:rsidR="00A14034" w:rsidRPr="00A14034">
              <w:rPr>
                <w:rFonts w:ascii="Times New Roman" w:hAnsi="Times New Roman" w:cs="Times New Roman"/>
                <w:i/>
                <w:sz w:val="24"/>
                <w:szCs w:val="24"/>
              </w:rPr>
              <w:t>See Grievance and Complaints Policy</w:t>
            </w:r>
            <w:r w:rsidR="00A14034">
              <w:rPr>
                <w:rFonts w:ascii="Times New Roman" w:hAnsi="Times New Roman" w:cs="Times New Roman"/>
                <w:sz w:val="24"/>
                <w:szCs w:val="24"/>
              </w:rPr>
              <w:t>)</w:t>
            </w:r>
          </w:p>
          <w:p w:rsidR="00BA51FC" w:rsidRPr="00490502" w:rsidRDefault="00BA51FC" w:rsidP="00BA51F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r w:rsidR="00A14034">
              <w:rPr>
                <w:rFonts w:ascii="Times New Roman" w:hAnsi="Times New Roman" w:cs="Times New Roman"/>
                <w:i/>
                <w:sz w:val="24"/>
                <w:szCs w:val="24"/>
              </w:rPr>
              <w:t>Special Educational Needs P</w:t>
            </w:r>
            <w:r w:rsidRPr="00A14034">
              <w:rPr>
                <w:rFonts w:ascii="Times New Roman" w:hAnsi="Times New Roman" w:cs="Times New Roman"/>
                <w:i/>
                <w:sz w:val="24"/>
                <w:szCs w:val="24"/>
              </w:rPr>
              <w:t>olicy</w:t>
            </w:r>
          </w:p>
          <w:p w:rsidR="00BA51FC" w:rsidRPr="00490502" w:rsidRDefault="00BA51FC" w:rsidP="00BA51F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w:t>
            </w:r>
            <w:r w:rsidR="00232128">
              <w:rPr>
                <w:rFonts w:ascii="Times New Roman" w:hAnsi="Times New Roman" w:cs="Times New Roman"/>
                <w:sz w:val="24"/>
                <w:szCs w:val="24"/>
              </w:rPr>
              <w:t xml:space="preserve">as an </w:t>
            </w:r>
            <w:r w:rsidR="00A14034">
              <w:rPr>
                <w:rFonts w:ascii="Times New Roman" w:hAnsi="Times New Roman" w:cs="Times New Roman"/>
                <w:i/>
                <w:sz w:val="24"/>
                <w:szCs w:val="24"/>
              </w:rPr>
              <w:t>Intimate Care P</w:t>
            </w:r>
            <w:r w:rsidR="00232128" w:rsidRPr="00A14034">
              <w:rPr>
                <w:rFonts w:ascii="Times New Roman" w:hAnsi="Times New Roman" w:cs="Times New Roman"/>
                <w:i/>
                <w:sz w:val="24"/>
                <w:szCs w:val="24"/>
              </w:rPr>
              <w:t>olicy</w:t>
            </w:r>
            <w:r w:rsidR="00232128">
              <w:rPr>
                <w:rFonts w:ascii="Times New Roman" w:hAnsi="Times New Roman" w:cs="Times New Roman"/>
                <w:sz w:val="24"/>
                <w:szCs w:val="24"/>
              </w:rPr>
              <w:t xml:space="preserve"> </w:t>
            </w:r>
            <w:r w:rsidRPr="00490502">
              <w:rPr>
                <w:rFonts w:ascii="Times New Roman" w:hAnsi="Times New Roman" w:cs="Times New Roman"/>
                <w:sz w:val="24"/>
                <w:szCs w:val="24"/>
              </w:rPr>
              <w:t>respect of students who require such care</w:t>
            </w:r>
          </w:p>
          <w:p w:rsidR="00BA51FC" w:rsidRPr="00490502" w:rsidRDefault="00BA51FC" w:rsidP="00BA51F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r w:rsidR="00A14034" w:rsidRPr="00A14034">
              <w:rPr>
                <w:rFonts w:ascii="Times New Roman" w:hAnsi="Times New Roman" w:cs="Times New Roman"/>
                <w:i/>
                <w:sz w:val="24"/>
                <w:szCs w:val="24"/>
              </w:rPr>
              <w:t xml:space="preserve"> (See Administration of Medicines Policy)</w:t>
            </w:r>
          </w:p>
          <w:p w:rsidR="00BA51FC" w:rsidRDefault="00BA51FC" w:rsidP="00BA51F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BA51FC" w:rsidRDefault="00BA51FC" w:rsidP="00BA51FC">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BA51FC" w:rsidRDefault="00BA51FC" w:rsidP="00BA51FC">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BA51FC" w:rsidRDefault="00BA51FC" w:rsidP="00BA51FC">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BA51FC" w:rsidRDefault="00BA51FC" w:rsidP="00BA51FC">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BA51FC" w:rsidRPr="00E24C79" w:rsidRDefault="00BA51FC" w:rsidP="00BA51FC">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BA51FC" w:rsidRPr="00490502" w:rsidRDefault="00BA51FC" w:rsidP="00BA51F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A14034" w:rsidRDefault="00232128" w:rsidP="00A14034">
            <w:pPr>
              <w:pStyle w:val="ListParagraph"/>
              <w:numPr>
                <w:ilvl w:val="0"/>
                <w:numId w:val="11"/>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The school has in place a </w:t>
            </w:r>
            <w:r w:rsidRPr="00A14034">
              <w:rPr>
                <w:rFonts w:ascii="Times New Roman" w:hAnsi="Times New Roman" w:cs="Times New Roman"/>
                <w:i/>
                <w:sz w:val="24"/>
                <w:szCs w:val="24"/>
              </w:rPr>
              <w:t>Code of B</w:t>
            </w:r>
            <w:r w:rsidR="00BA51FC" w:rsidRPr="00A14034">
              <w:rPr>
                <w:rFonts w:ascii="Times New Roman" w:hAnsi="Times New Roman" w:cs="Times New Roman"/>
                <w:i/>
                <w:sz w:val="24"/>
                <w:szCs w:val="24"/>
              </w:rPr>
              <w:t>ehaviour</w:t>
            </w:r>
            <w:r w:rsidR="00A14034" w:rsidRPr="00A14034">
              <w:rPr>
                <w:rFonts w:ascii="Times New Roman" w:hAnsi="Times New Roman" w:cs="Times New Roman"/>
                <w:i/>
                <w:sz w:val="24"/>
                <w:szCs w:val="24"/>
              </w:rPr>
              <w:t xml:space="preserve"> Policy</w:t>
            </w:r>
            <w:r w:rsidR="00BA51FC" w:rsidRPr="00490502">
              <w:rPr>
                <w:rFonts w:ascii="Times New Roman" w:hAnsi="Times New Roman" w:cs="Times New Roman"/>
                <w:sz w:val="24"/>
                <w:szCs w:val="24"/>
              </w:rPr>
              <w:t xml:space="preserve"> for pupils</w:t>
            </w:r>
          </w:p>
          <w:p w:rsidR="00BA51FC" w:rsidRPr="004343DE" w:rsidRDefault="00BA51FC" w:rsidP="004343DE">
            <w:pPr>
              <w:pStyle w:val="ListParagraph"/>
              <w:numPr>
                <w:ilvl w:val="0"/>
                <w:numId w:val="11"/>
              </w:numPr>
              <w:spacing w:beforeLines="40" w:before="96"/>
              <w:jc w:val="both"/>
              <w:rPr>
                <w:rFonts w:ascii="Times New Roman" w:hAnsi="Times New Roman" w:cs="Times New Roman"/>
                <w:sz w:val="24"/>
                <w:szCs w:val="24"/>
              </w:rPr>
            </w:pPr>
            <w:r w:rsidRPr="004343DE">
              <w:rPr>
                <w:rFonts w:ascii="Times New Roman" w:hAnsi="Times New Roman" w:cs="Times New Roman"/>
                <w:sz w:val="24"/>
                <w:szCs w:val="24"/>
              </w:rPr>
              <w:t xml:space="preserve">The school has in place an </w:t>
            </w:r>
            <w:r w:rsidRPr="004343DE">
              <w:rPr>
                <w:rFonts w:ascii="Times New Roman" w:hAnsi="Times New Roman" w:cs="Times New Roman"/>
                <w:i/>
                <w:sz w:val="24"/>
                <w:szCs w:val="24"/>
              </w:rPr>
              <w:t xml:space="preserve">ICT </w:t>
            </w:r>
            <w:r w:rsidR="00A14034" w:rsidRPr="004343DE">
              <w:rPr>
                <w:rFonts w:ascii="Times New Roman" w:hAnsi="Times New Roman" w:cs="Times New Roman"/>
                <w:i/>
                <w:sz w:val="24"/>
                <w:szCs w:val="24"/>
              </w:rPr>
              <w:t>and Acceptable Usage P</w:t>
            </w:r>
            <w:r w:rsidRPr="004343DE">
              <w:rPr>
                <w:rFonts w:ascii="Times New Roman" w:hAnsi="Times New Roman" w:cs="Times New Roman"/>
                <w:i/>
                <w:sz w:val="24"/>
                <w:szCs w:val="24"/>
              </w:rPr>
              <w:t>olicy</w:t>
            </w:r>
            <w:r w:rsidRPr="004343DE">
              <w:rPr>
                <w:rFonts w:ascii="Times New Roman" w:hAnsi="Times New Roman" w:cs="Times New Roman"/>
                <w:sz w:val="24"/>
                <w:szCs w:val="24"/>
              </w:rPr>
              <w:t xml:space="preserve"> in respect </w:t>
            </w:r>
            <w:r w:rsidR="00D6517D" w:rsidRPr="004343DE">
              <w:rPr>
                <w:rFonts w:ascii="Times New Roman" w:hAnsi="Times New Roman" w:cs="Times New Roman"/>
                <w:sz w:val="24"/>
                <w:szCs w:val="24"/>
              </w:rPr>
              <w:t>of usage</w:t>
            </w:r>
            <w:r w:rsidRPr="004343DE">
              <w:rPr>
                <w:rFonts w:ascii="Times New Roman" w:hAnsi="Times New Roman" w:cs="Times New Roman"/>
                <w:sz w:val="24"/>
                <w:szCs w:val="24"/>
              </w:rPr>
              <w:t xml:space="preserve"> of ICT by pupils</w:t>
            </w:r>
          </w:p>
          <w:p w:rsidR="00BA51FC" w:rsidRPr="004343DE" w:rsidRDefault="00232128" w:rsidP="004343DE">
            <w:pPr>
              <w:pStyle w:val="ListParagraph"/>
              <w:numPr>
                <w:ilvl w:val="0"/>
                <w:numId w:val="11"/>
              </w:numPr>
              <w:spacing w:beforeLines="40" w:before="96"/>
              <w:jc w:val="both"/>
              <w:rPr>
                <w:rFonts w:ascii="Times New Roman" w:hAnsi="Times New Roman" w:cs="Times New Roman"/>
                <w:sz w:val="24"/>
                <w:szCs w:val="24"/>
              </w:rPr>
            </w:pPr>
            <w:r w:rsidRPr="004343DE">
              <w:rPr>
                <w:rFonts w:ascii="Times New Roman" w:hAnsi="Times New Roman" w:cs="Times New Roman"/>
                <w:sz w:val="24"/>
                <w:szCs w:val="24"/>
              </w:rPr>
              <w:t xml:space="preserve">The school has in place a </w:t>
            </w:r>
            <w:r w:rsidRPr="004343DE">
              <w:rPr>
                <w:rFonts w:ascii="Times New Roman" w:hAnsi="Times New Roman" w:cs="Times New Roman"/>
                <w:i/>
                <w:sz w:val="24"/>
                <w:szCs w:val="24"/>
              </w:rPr>
              <w:t>Mobile Phone</w:t>
            </w:r>
            <w:r w:rsidR="004343DE" w:rsidRPr="004343DE">
              <w:rPr>
                <w:rFonts w:ascii="Times New Roman" w:hAnsi="Times New Roman" w:cs="Times New Roman"/>
                <w:i/>
                <w:sz w:val="24"/>
                <w:szCs w:val="24"/>
              </w:rPr>
              <w:t xml:space="preserve"> &amp; Electronic Devices</w:t>
            </w:r>
            <w:r w:rsidRPr="004343DE">
              <w:rPr>
                <w:rFonts w:ascii="Times New Roman" w:hAnsi="Times New Roman" w:cs="Times New Roman"/>
                <w:i/>
                <w:sz w:val="24"/>
                <w:szCs w:val="24"/>
              </w:rPr>
              <w:t xml:space="preserve"> P</w:t>
            </w:r>
            <w:r w:rsidR="00BA51FC" w:rsidRPr="004343DE">
              <w:rPr>
                <w:rFonts w:ascii="Times New Roman" w:hAnsi="Times New Roman" w:cs="Times New Roman"/>
                <w:i/>
                <w:sz w:val="24"/>
                <w:szCs w:val="24"/>
              </w:rPr>
              <w:t>olicy</w:t>
            </w:r>
            <w:r w:rsidR="00BA51FC" w:rsidRPr="004343DE">
              <w:rPr>
                <w:rFonts w:ascii="Times New Roman" w:hAnsi="Times New Roman" w:cs="Times New Roman"/>
                <w:sz w:val="24"/>
                <w:szCs w:val="24"/>
              </w:rPr>
              <w:t xml:space="preserve"> in respect of usage of mobile phones by pupils</w:t>
            </w:r>
          </w:p>
          <w:p w:rsidR="00BA51FC" w:rsidRPr="004343DE" w:rsidRDefault="00BA51FC" w:rsidP="00BA51FC">
            <w:pPr>
              <w:pStyle w:val="ListParagraph"/>
              <w:numPr>
                <w:ilvl w:val="0"/>
                <w:numId w:val="11"/>
              </w:numPr>
              <w:spacing w:beforeLines="40" w:before="96"/>
              <w:ind w:firstLine="0"/>
              <w:jc w:val="both"/>
              <w:rPr>
                <w:rFonts w:ascii="Times New Roman" w:hAnsi="Times New Roman" w:cs="Times New Roman"/>
                <w:i/>
                <w:sz w:val="24"/>
                <w:szCs w:val="24"/>
              </w:rPr>
            </w:pPr>
            <w:r w:rsidRPr="00490502">
              <w:rPr>
                <w:rFonts w:ascii="Times New Roman" w:hAnsi="Times New Roman" w:cs="Times New Roman"/>
                <w:sz w:val="24"/>
                <w:szCs w:val="24"/>
              </w:rPr>
              <w:t xml:space="preserve">The school has in place a </w:t>
            </w:r>
            <w:r w:rsidRPr="004343DE">
              <w:rPr>
                <w:rFonts w:ascii="Times New Roman" w:hAnsi="Times New Roman" w:cs="Times New Roman"/>
                <w:i/>
                <w:sz w:val="24"/>
                <w:szCs w:val="24"/>
              </w:rPr>
              <w:t>Critical Incident Management Plan</w:t>
            </w:r>
          </w:p>
          <w:p w:rsidR="00BA51FC" w:rsidRPr="00490502" w:rsidRDefault="00BA51FC" w:rsidP="00BA51F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4343DE">
              <w:rPr>
                <w:rFonts w:ascii="Times New Roman" w:hAnsi="Times New Roman" w:cs="Times New Roman"/>
                <w:i/>
                <w:sz w:val="24"/>
                <w:szCs w:val="24"/>
              </w:rPr>
              <w:t>Hom</w:t>
            </w:r>
            <w:r w:rsidR="004343DE">
              <w:rPr>
                <w:rFonts w:ascii="Times New Roman" w:hAnsi="Times New Roman" w:cs="Times New Roman"/>
                <w:i/>
                <w:sz w:val="24"/>
                <w:szCs w:val="24"/>
              </w:rPr>
              <w:t>e School Liaison P</w:t>
            </w:r>
            <w:r w:rsidRPr="004343DE">
              <w:rPr>
                <w:rFonts w:ascii="Times New Roman" w:hAnsi="Times New Roman" w:cs="Times New Roman"/>
                <w:i/>
                <w:sz w:val="24"/>
                <w:szCs w:val="24"/>
              </w:rPr>
              <w:t>olicy</w:t>
            </w:r>
            <w:r w:rsidRPr="00490502">
              <w:rPr>
                <w:rFonts w:ascii="Times New Roman" w:hAnsi="Times New Roman" w:cs="Times New Roman"/>
                <w:sz w:val="24"/>
                <w:szCs w:val="24"/>
              </w:rPr>
              <w:t xml:space="preserve"> and related procedures</w:t>
            </w:r>
          </w:p>
          <w:p w:rsidR="00BA51FC" w:rsidRPr="004343DE" w:rsidRDefault="00BA51FC" w:rsidP="00BA51FC">
            <w:pPr>
              <w:pStyle w:val="ListParagraph"/>
              <w:numPr>
                <w:ilvl w:val="0"/>
                <w:numId w:val="11"/>
              </w:numPr>
              <w:spacing w:beforeLines="40" w:before="96"/>
              <w:ind w:left="1440" w:hanging="720"/>
              <w:jc w:val="both"/>
              <w:rPr>
                <w:rFonts w:ascii="Times New Roman" w:hAnsi="Times New Roman" w:cs="Times New Roman"/>
                <w:sz w:val="24"/>
                <w:szCs w:val="24"/>
              </w:rPr>
            </w:pPr>
            <w:r w:rsidRPr="004343DE">
              <w:rPr>
                <w:rFonts w:ascii="Times New Roman" w:hAnsi="Times New Roman" w:cs="Times New Roman"/>
                <w:sz w:val="24"/>
                <w:szCs w:val="24"/>
              </w:rPr>
              <w:t xml:space="preserve">The school has in place a policy and procedures </w:t>
            </w:r>
            <w:r w:rsidR="00D6517D" w:rsidRPr="004343DE">
              <w:rPr>
                <w:rFonts w:ascii="Times New Roman" w:hAnsi="Times New Roman" w:cs="Times New Roman"/>
                <w:sz w:val="24"/>
                <w:szCs w:val="24"/>
              </w:rPr>
              <w:t>for the</w:t>
            </w:r>
            <w:r w:rsidRPr="004343DE">
              <w:rPr>
                <w:rFonts w:ascii="Times New Roman" w:hAnsi="Times New Roman" w:cs="Times New Roman"/>
                <w:sz w:val="24"/>
                <w:szCs w:val="24"/>
              </w:rPr>
              <w:t xml:space="preserve"> use of external persons to supplement delivery of the curriculum </w:t>
            </w:r>
          </w:p>
          <w:p w:rsidR="00BA51FC" w:rsidRPr="004343DE" w:rsidRDefault="00BA51FC" w:rsidP="004343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r w:rsidR="00232128" w:rsidRPr="004343DE">
              <w:rPr>
                <w:rFonts w:ascii="Times New Roman" w:hAnsi="Times New Roman" w:cs="Times New Roman"/>
                <w:sz w:val="24"/>
                <w:szCs w:val="24"/>
              </w:rPr>
              <w:t>.</w:t>
            </w:r>
          </w:p>
          <w:p w:rsidR="00BA51FC" w:rsidRPr="00490502" w:rsidRDefault="00BA51FC" w:rsidP="00BA51F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23366F" w:rsidRDefault="00BA51FC" w:rsidP="00232128">
            <w:pPr>
              <w:pStyle w:val="ListParagraph"/>
              <w:numPr>
                <w:ilvl w:val="0"/>
                <w:numId w:val="11"/>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r w:rsidR="004343DE">
              <w:rPr>
                <w:rFonts w:ascii="Times New Roman" w:hAnsi="Times New Roman" w:cs="Times New Roman"/>
                <w:sz w:val="24"/>
                <w:szCs w:val="24"/>
              </w:rPr>
              <w:t xml:space="preserve"> </w:t>
            </w:r>
            <w:r w:rsidR="004343DE" w:rsidRPr="004343DE">
              <w:rPr>
                <w:rFonts w:ascii="Times New Roman" w:hAnsi="Times New Roman" w:cs="Times New Roman"/>
                <w:i/>
                <w:sz w:val="24"/>
                <w:szCs w:val="24"/>
              </w:rPr>
              <w:t>(See Work Experience and Placement Policy)</w:t>
            </w:r>
          </w:p>
          <w:p w:rsidR="00977F96" w:rsidRPr="00977F96" w:rsidRDefault="00977F96" w:rsidP="00232128">
            <w:pPr>
              <w:pStyle w:val="ListParagraph"/>
              <w:numPr>
                <w:ilvl w:val="0"/>
                <w:numId w:val="11"/>
              </w:numPr>
              <w:spacing w:beforeLines="40" w:before="96"/>
              <w:ind w:left="1440" w:hanging="720"/>
              <w:jc w:val="both"/>
              <w:rPr>
                <w:rFonts w:ascii="Times New Roman" w:hAnsi="Times New Roman" w:cs="Times New Roman"/>
                <w:i/>
                <w:sz w:val="24"/>
                <w:szCs w:val="24"/>
              </w:rPr>
            </w:pPr>
            <w:r>
              <w:rPr>
                <w:rFonts w:ascii="Times New Roman" w:hAnsi="Times New Roman" w:cs="Times New Roman"/>
                <w:sz w:val="24"/>
                <w:szCs w:val="24"/>
              </w:rPr>
              <w:t>2 new access points will be opened to enable children enter and exit the school</w:t>
            </w:r>
          </w:p>
          <w:p w:rsidR="00977F96" w:rsidRPr="004343DE" w:rsidRDefault="00977F96" w:rsidP="00232128">
            <w:pPr>
              <w:pStyle w:val="ListParagraph"/>
              <w:numPr>
                <w:ilvl w:val="0"/>
                <w:numId w:val="11"/>
              </w:numPr>
              <w:spacing w:beforeLines="40" w:before="96"/>
              <w:ind w:left="1440" w:hanging="720"/>
              <w:jc w:val="both"/>
              <w:rPr>
                <w:rFonts w:ascii="Times New Roman" w:hAnsi="Times New Roman" w:cs="Times New Roman"/>
                <w:i/>
                <w:sz w:val="24"/>
                <w:szCs w:val="24"/>
              </w:rPr>
            </w:pPr>
            <w:r>
              <w:rPr>
                <w:rFonts w:ascii="Times New Roman" w:hAnsi="Times New Roman" w:cs="Times New Roman"/>
                <w:sz w:val="24"/>
                <w:szCs w:val="24"/>
              </w:rPr>
              <w:t>We would advise parents not to congregate on school grounds</w:t>
            </w: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tc>
      </w:tr>
    </w:tbl>
    <w:p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rsidTr="00057BEE">
        <w:tc>
          <w:tcPr>
            <w:tcW w:w="9209" w:type="dxa"/>
            <w:shd w:val="clear" w:color="auto" w:fill="9CC2E5" w:themeFill="accent1" w:themeFillTint="99"/>
          </w:tcPr>
          <w:p w:rsidR="0096268E" w:rsidRDefault="0096268E" w:rsidP="00902317">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902317">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96268E" w:rsidRPr="00CB638F" w:rsidRDefault="0096268E" w:rsidP="00902317">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902317">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w:t>
      </w:r>
      <w:r w:rsidR="00902317">
        <w:rPr>
          <w:rFonts w:ascii="Times New Roman" w:hAnsi="Times New Roman" w:cs="Times New Roman"/>
        </w:rPr>
        <w:t>king this risk assessment, the Board of M</w:t>
      </w:r>
      <w:r w:rsidRPr="00552B89">
        <w:rPr>
          <w:rFonts w:ascii="Times New Roman" w:hAnsi="Times New Roman" w:cs="Times New Roman"/>
        </w:rPr>
        <w:t>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0B6882" w:rsidRDefault="00334CA0" w:rsidP="0096268E">
      <w:pPr>
        <w:spacing w:after="0"/>
        <w:jc w:val="both"/>
        <w:rPr>
          <w:rFonts w:ascii="Times New Roman" w:hAnsi="Times New Roman" w:cs="Times New Roman"/>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w:t>
      </w:r>
      <w:r w:rsidR="00232128">
        <w:rPr>
          <w:rFonts w:ascii="Times New Roman" w:hAnsi="Times New Roman" w:cs="Times New Roman"/>
        </w:rPr>
        <w:t>oard of Management of Togher N.S</w:t>
      </w:r>
      <w:r w:rsidR="00902317">
        <w:rPr>
          <w:rFonts w:ascii="Times New Roman" w:hAnsi="Times New Roman" w:cs="Times New Roman"/>
        </w:rPr>
        <w:t xml:space="preserve">.  </w:t>
      </w:r>
    </w:p>
    <w:p w:rsidR="0096268E" w:rsidRPr="00552B89" w:rsidRDefault="00902317" w:rsidP="0096268E">
      <w:pPr>
        <w:spacing w:after="0"/>
        <w:jc w:val="both"/>
        <w:rPr>
          <w:rFonts w:ascii="Times New Roman" w:hAnsi="Times New Roman" w:cs="Times New Roman"/>
          <w:color w:val="FF0000"/>
        </w:rPr>
      </w:pPr>
      <w:r>
        <w:rPr>
          <w:rFonts w:ascii="Times New Roman" w:hAnsi="Times New Roman" w:cs="Times New Roman"/>
        </w:rPr>
        <w:t xml:space="preserve"> </w:t>
      </w:r>
      <w:r w:rsidR="0096268E" w:rsidRPr="00552B89">
        <w:rPr>
          <w:rFonts w:ascii="Times New Roman" w:hAnsi="Times New Roman" w:cs="Times New Roman"/>
        </w:rPr>
        <w:t>It shall be reviewed as part of the school’s annual review of its Child Safeguarding Statement</w:t>
      </w:r>
      <w:r w:rsidR="0096268E" w:rsidRPr="00552B89">
        <w:rPr>
          <w:rFonts w:ascii="Times New Roman" w:hAnsi="Times New Roman" w:cs="Times New Roman"/>
          <w:color w:val="FF0000"/>
        </w:rPr>
        <w:t>.</w:t>
      </w:r>
    </w:p>
    <w:p w:rsidR="0096268E" w:rsidRDefault="0096268E" w:rsidP="0096268E">
      <w:pPr>
        <w:spacing w:after="0"/>
        <w:jc w:val="both"/>
        <w:rPr>
          <w:rFonts w:ascii="Times New Roman" w:hAnsi="Times New Roman" w:cs="Times New Roman"/>
        </w:rPr>
      </w:pPr>
    </w:p>
    <w:p w:rsidR="00907676" w:rsidRDefault="00907676" w:rsidP="0096268E">
      <w:pPr>
        <w:spacing w:after="0"/>
        <w:jc w:val="both"/>
        <w:rPr>
          <w:rFonts w:ascii="Times New Roman" w:hAnsi="Times New Roman" w:cs="Times New Roman"/>
        </w:rPr>
      </w:pPr>
    </w:p>
    <w:p w:rsidR="00907676" w:rsidRPr="00552B89" w:rsidRDefault="00907676" w:rsidP="0096268E">
      <w:pPr>
        <w:spacing w:after="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E4160F" w:rsidRDefault="00E4160F"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p>
    <w:p w:rsidR="00232128" w:rsidRDefault="00232128"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0" w:name="_Toc496720258"/>
    </w:p>
    <w:p w:rsidR="00232128" w:rsidRDefault="00232128"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232128" w:rsidRDefault="00232128"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977F96" w:rsidRDefault="00977F96"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96268E" w:rsidRPr="00057BEE" w:rsidRDefault="0096268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Child Safeguarding Statement </w:t>
      </w:r>
      <w:bookmarkEnd w:id="0"/>
    </w:p>
    <w:p w:rsidR="0096268E" w:rsidRPr="00552B89" w:rsidRDefault="00232128" w:rsidP="0096268E">
      <w:pPr>
        <w:tabs>
          <w:tab w:val="left" w:pos="0"/>
        </w:tabs>
        <w:ind w:right="-688"/>
        <w:jc w:val="both"/>
        <w:rPr>
          <w:rFonts w:ascii="Times New Roman" w:hAnsi="Times New Roman" w:cs="Times New Roman"/>
        </w:rPr>
      </w:pPr>
      <w:r w:rsidRPr="00232128">
        <w:rPr>
          <w:rFonts w:ascii="Times New Roman" w:hAnsi="Times New Roman" w:cs="Times New Roman"/>
        </w:rPr>
        <w:t xml:space="preserve">Togher N.S. </w:t>
      </w:r>
      <w:r w:rsidR="0096268E" w:rsidRPr="00232128">
        <w:rPr>
          <w:rFonts w:ascii="Times New Roman" w:hAnsi="Times New Roman" w:cs="Times New Roman"/>
        </w:rPr>
        <w:t xml:space="preserve">is a </w:t>
      </w:r>
      <w:r w:rsidR="00907676">
        <w:rPr>
          <w:rFonts w:ascii="Times New Roman" w:hAnsi="Times New Roman" w:cs="Times New Roman"/>
        </w:rPr>
        <w:t xml:space="preserve">primary </w:t>
      </w:r>
      <w:r w:rsidR="00907676" w:rsidRPr="00552B89">
        <w:rPr>
          <w:rFonts w:ascii="Times New Roman" w:hAnsi="Times New Roman" w:cs="Times New Roman"/>
        </w:rPr>
        <w:t>school</w:t>
      </w:r>
      <w:r>
        <w:rPr>
          <w:rFonts w:ascii="Times New Roman" w:hAnsi="Times New Roman" w:cs="Times New Roman"/>
        </w:rPr>
        <w:t xml:space="preserve"> providing </w:t>
      </w:r>
      <w:r w:rsidR="00907676">
        <w:rPr>
          <w:rFonts w:ascii="Times New Roman" w:hAnsi="Times New Roman" w:cs="Times New Roman"/>
        </w:rPr>
        <w:t xml:space="preserve">primary </w:t>
      </w:r>
      <w:r w:rsidR="00907676" w:rsidRPr="00552B89">
        <w:rPr>
          <w:rFonts w:ascii="Times New Roman" w:hAnsi="Times New Roman" w:cs="Times New Roman"/>
        </w:rPr>
        <w:t>education</w:t>
      </w:r>
      <w:r w:rsidR="0096268E" w:rsidRPr="00552B89">
        <w:rPr>
          <w:rFonts w:ascii="Times New Roman" w:hAnsi="Times New Roman" w:cs="Times New Roman"/>
        </w:rPr>
        <w:t xml:space="preserve"> to pupils from Junior In</w:t>
      </w:r>
      <w:r>
        <w:rPr>
          <w:rFonts w:ascii="Times New Roman" w:hAnsi="Times New Roman" w:cs="Times New Roman"/>
        </w:rPr>
        <w:t xml:space="preserve">fants to Sixth Class. </w:t>
      </w: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w:t>
      </w:r>
      <w:r w:rsidR="00E92B66">
        <w:rPr>
          <w:rFonts w:ascii="Times New Roman" w:hAnsi="Times New Roman" w:cs="Times New Roman"/>
        </w:rPr>
        <w:t>(revised 2023)</w:t>
      </w:r>
      <w:r w:rsidRPr="00552B89">
        <w:rPr>
          <w:rFonts w:ascii="Times New Roman" w:hAnsi="Times New Roman" w:cs="Times New Roman"/>
        </w:rPr>
        <w:t>, the Child Protection Procedures for Primary and Post Primary Schools 2017 and Tusla Guidance on the preparation of Child Safeguarding Statemen</w:t>
      </w:r>
      <w:r w:rsidR="00232128">
        <w:rPr>
          <w:rFonts w:ascii="Times New Roman" w:hAnsi="Times New Roman" w:cs="Times New Roman"/>
        </w:rPr>
        <w:t xml:space="preserve">ts, the Board of Management of Togher N.S. </w:t>
      </w:r>
      <w:r w:rsidRPr="00552B89">
        <w:rPr>
          <w:rFonts w:ascii="Times New Roman" w:hAnsi="Times New Roman" w:cs="Times New Roman"/>
        </w:rPr>
        <w:t>has agreed the Child Safeguarding Statement set out in this document.</w:t>
      </w:r>
    </w:p>
    <w:p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00E92B66">
        <w:rPr>
          <w:rFonts w:ascii="Times New Roman" w:hAnsi="Times New Roman" w:cs="Times New Roman"/>
        </w:rPr>
        <w:t>(revised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00C12949">
        <w:rPr>
          <w:rFonts w:ascii="Times New Roman" w:hAnsi="Times New Roman" w:cs="Times New Roman"/>
        </w:rPr>
        <w:t>Majella Daly</w:t>
      </w:r>
    </w:p>
    <w:p w:rsidR="0096268E" w:rsidRPr="00552B89" w:rsidRDefault="0096268E" w:rsidP="0096268E">
      <w:pPr>
        <w:ind w:left="720"/>
        <w:contextualSpacing/>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w:t>
      </w:r>
      <w:r w:rsidR="00232128">
        <w:rPr>
          <w:rFonts w:ascii="Times New Roman" w:hAnsi="Times New Roman" w:cs="Times New Roman"/>
        </w:rPr>
        <w:t xml:space="preserve"> Liaison Person (Deputy DLP) is </w:t>
      </w:r>
      <w:r w:rsidR="00C12949">
        <w:rPr>
          <w:rFonts w:ascii="Times New Roman" w:hAnsi="Times New Roman" w:cs="Times New Roman"/>
        </w:rPr>
        <w:t>Richard Swann</w:t>
      </w:r>
    </w:p>
    <w:p w:rsidR="0096268E" w:rsidRPr="00552B89" w:rsidRDefault="0096268E" w:rsidP="0096268E">
      <w:pPr>
        <w:tabs>
          <w:tab w:val="left" w:pos="0"/>
        </w:tabs>
        <w:spacing w:after="0" w:line="240" w:lineRule="auto"/>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96268E" w:rsidRPr="00552B89" w:rsidRDefault="0096268E" w:rsidP="0096268E">
      <w:pPr>
        <w:tabs>
          <w:tab w:val="left" w:pos="0"/>
          <w:tab w:val="num" w:pos="1440"/>
        </w:tabs>
        <w:spacing w:after="0"/>
        <w:ind w:left="180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96268E" w:rsidRPr="00552B89" w:rsidRDefault="0096268E" w:rsidP="0096268E">
      <w:pPr>
        <w:tabs>
          <w:tab w:val="left" w:pos="0"/>
        </w:tabs>
        <w:spacing w:after="0"/>
        <w:ind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w:t>
      </w:r>
      <w:r w:rsidR="00E92B66">
        <w:rPr>
          <w:rFonts w:ascii="Times New Roman" w:hAnsi="Times New Roman" w:cs="Times New Roman"/>
        </w:rPr>
        <w:t>(revised 2023)</w:t>
      </w:r>
      <w:r w:rsidRPr="00552B89">
        <w:rPr>
          <w:rFonts w:ascii="Times New Roman" w:hAnsi="Times New Roman" w:cs="Times New Roman"/>
        </w:rPr>
        <w:t xml:space="preserve"> and to the relevant agreed disciplinary procedures for school staff which are published on the DES website.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w:t>
      </w:r>
      <w:r w:rsidR="00D6517D" w:rsidRPr="00552B89">
        <w:rPr>
          <w:rFonts w:ascii="Times New Roman" w:hAnsi="Times New Roman" w:cs="Times New Roman"/>
        </w:rPr>
        <w:t>staff are</w:t>
      </w:r>
      <w:r w:rsidRPr="00552B89">
        <w:rPr>
          <w:rFonts w:ascii="Times New Roman" w:hAnsi="Times New Roman" w:cs="Times New Roman"/>
        </w:rPr>
        <w:t xml:space="preserve"> provided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E92B66">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w:t>
      </w:r>
      <w:r w:rsidR="00232128">
        <w:rPr>
          <w:rFonts w:ascii="Times New Roman" w:hAnsi="Times New Roman" w:cs="Times New Roman"/>
        </w:rPr>
        <w:t>aid</w:t>
      </w:r>
      <w:r w:rsidRPr="00552B89">
        <w:rPr>
          <w:rFonts w:ascii="Times New Roman" w:hAnsi="Times New Roman" w:cs="Times New Roman"/>
        </w:rPr>
        <w:t xml:space="preserve"> child safeguarding statement.</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w:t>
      </w:r>
      <w:r w:rsidR="00232128">
        <w:rPr>
          <w:rFonts w:ascii="Times New Roman" w:hAnsi="Times New Roman" w:cs="Times New Roman"/>
        </w:rPr>
        <w:t xml:space="preserve">atement can be accessed via </w:t>
      </w:r>
      <w:r w:rsidRPr="00552B89">
        <w:rPr>
          <w:rFonts w:ascii="Times New Roman" w:hAnsi="Times New Roman" w:cs="Times New Roman"/>
        </w:rPr>
        <w:t>the DES website or will be made available on request by the school.</w:t>
      </w:r>
    </w:p>
    <w:p w:rsidR="0096268E" w:rsidRPr="00552B89" w:rsidRDefault="0096268E" w:rsidP="0096268E">
      <w:pPr>
        <w:spacing w:after="0"/>
        <w:ind w:left="720"/>
        <w:contextualSpacing/>
        <w:rPr>
          <w:rFonts w:ascii="Times New Roman" w:hAnsi="Times New Roman" w:cs="Times New Roman"/>
        </w:rPr>
      </w:pPr>
    </w:p>
    <w:p w:rsidR="0096268E" w:rsidRPr="00552B89" w:rsidRDefault="0096268E" w:rsidP="00D6517D">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w:t>
      </w:r>
      <w:r w:rsidR="00232128">
        <w:rPr>
          <w:rFonts w:ascii="Times New Roman" w:hAnsi="Times New Roman" w:cs="Times New Roman"/>
        </w:rPr>
        <w:t>he Parents’ Association</w:t>
      </w:r>
      <w:r w:rsidRPr="00552B89">
        <w:rPr>
          <w:rFonts w:ascii="Times New Roman" w:hAnsi="Times New Roman" w:cs="Times New Roman"/>
        </w:rPr>
        <w:t xml:space="preserve"> and the patron.  It is readily accessible to parents and guardians on request. A copy of this Statement will be made available to Tusla and the Department if requested.  </w:t>
      </w:r>
    </w:p>
    <w:p w:rsidR="0096268E" w:rsidRPr="00552B89" w:rsidRDefault="0096268E" w:rsidP="0084335C">
      <w:pPr>
        <w:tabs>
          <w:tab w:val="left" w:pos="0"/>
        </w:tabs>
        <w:spacing w:after="0"/>
        <w:ind w:right="-688"/>
        <w:contextualSpacing/>
        <w:jc w:val="both"/>
        <w:rPr>
          <w:rFonts w:ascii="Times New Roman" w:hAnsi="Times New Roman" w:cs="Times New Roman"/>
        </w:rPr>
      </w:pPr>
    </w:p>
    <w:p w:rsidR="0096268E"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D6517D" w:rsidRDefault="00D6517D" w:rsidP="00D6517D">
      <w:pPr>
        <w:pStyle w:val="ListParagraph"/>
        <w:rPr>
          <w:rFonts w:ascii="Times New Roman" w:hAnsi="Times New Roman" w:cs="Times New Roman"/>
        </w:rPr>
      </w:pPr>
    </w:p>
    <w:p w:rsidR="000B6882" w:rsidRDefault="000B6882" w:rsidP="0096268E">
      <w:pPr>
        <w:tabs>
          <w:tab w:val="left" w:pos="0"/>
        </w:tabs>
        <w:ind w:right="-688"/>
        <w:jc w:val="both"/>
        <w:rPr>
          <w:rFonts w:ascii="Times New Roman" w:hAnsi="Times New Roman" w:cs="Times New Roman"/>
        </w:rPr>
      </w:pPr>
      <w:r>
        <w:rPr>
          <w:rFonts w:ascii="Times New Roman" w:hAnsi="Times New Roman" w:cs="Times New Roman"/>
        </w:rPr>
        <w:t>This statement is applicable from 1</w:t>
      </w:r>
      <w:r w:rsidRPr="000B6882">
        <w:rPr>
          <w:rFonts w:ascii="Times New Roman" w:hAnsi="Times New Roman" w:cs="Times New Roman"/>
          <w:vertAlign w:val="superscript"/>
        </w:rPr>
        <w:t>st</w:t>
      </w:r>
      <w:r>
        <w:rPr>
          <w:rFonts w:ascii="Times New Roman" w:hAnsi="Times New Roman" w:cs="Times New Roman"/>
        </w:rPr>
        <w:t xml:space="preserve"> September 2023.</w:t>
      </w:r>
    </w:p>
    <w:p w:rsidR="0096268E"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by the Board of Management </w:t>
      </w:r>
      <w:r w:rsidR="000B6882">
        <w:rPr>
          <w:rFonts w:ascii="Times New Roman" w:hAnsi="Times New Roman" w:cs="Times New Roman"/>
        </w:rPr>
        <w:t>on the 8</w:t>
      </w:r>
      <w:r w:rsidR="000B6882" w:rsidRPr="000B6882">
        <w:rPr>
          <w:rFonts w:ascii="Times New Roman" w:hAnsi="Times New Roman" w:cs="Times New Roman"/>
          <w:vertAlign w:val="superscript"/>
        </w:rPr>
        <w:t>th</w:t>
      </w:r>
      <w:r w:rsidR="000B6882">
        <w:rPr>
          <w:rFonts w:ascii="Times New Roman" w:hAnsi="Times New Roman" w:cs="Times New Roman"/>
        </w:rPr>
        <w:t xml:space="preserve"> November</w:t>
      </w:r>
      <w:r w:rsidR="00E92B66">
        <w:rPr>
          <w:rFonts w:ascii="Times New Roman" w:hAnsi="Times New Roman" w:cs="Times New Roman"/>
        </w:rPr>
        <w:t xml:space="preserve"> 2023</w:t>
      </w:r>
      <w:r w:rsidR="00232128">
        <w:rPr>
          <w:rFonts w:ascii="Times New Roman" w:hAnsi="Times New Roman" w:cs="Times New Roman"/>
        </w:rPr>
        <w:t xml:space="preserve">. </w:t>
      </w:r>
    </w:p>
    <w:p w:rsidR="0084335C" w:rsidRPr="00552B89" w:rsidRDefault="0084335C" w:rsidP="0096268E">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w:t>
      </w:r>
      <w:r w:rsidR="000B6882">
        <w:rPr>
          <w:rFonts w:ascii="Times New Roman" w:hAnsi="Times New Roman" w:cs="Times New Roman"/>
        </w:rPr>
        <w:t>on the 8</w:t>
      </w:r>
      <w:r w:rsidR="000B6882" w:rsidRPr="000B6882">
        <w:rPr>
          <w:rFonts w:ascii="Times New Roman" w:hAnsi="Times New Roman" w:cs="Times New Roman"/>
          <w:vertAlign w:val="superscript"/>
        </w:rPr>
        <w:t>th</w:t>
      </w:r>
      <w:r w:rsidR="000B6882">
        <w:rPr>
          <w:rFonts w:ascii="Times New Roman" w:hAnsi="Times New Roman" w:cs="Times New Roman"/>
        </w:rPr>
        <w:t xml:space="preserve"> November</w:t>
      </w:r>
      <w:r w:rsidR="00D6517D">
        <w:rPr>
          <w:rFonts w:ascii="Times New Roman" w:hAnsi="Times New Roman" w:cs="Times New Roman"/>
        </w:rPr>
        <w:t xml:space="preserve"> 202</w:t>
      </w:r>
      <w:r w:rsidR="007839C2">
        <w:rPr>
          <w:rFonts w:ascii="Times New Roman" w:hAnsi="Times New Roman" w:cs="Times New Roman"/>
        </w:rPr>
        <w:t>3</w:t>
      </w:r>
      <w:r w:rsidR="00D6517D">
        <w:rPr>
          <w:rFonts w:ascii="Times New Roman" w:hAnsi="Times New Roman" w:cs="Times New Roman"/>
        </w:rPr>
        <w:t>.</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96268E" w:rsidRPr="00552B89" w:rsidRDefault="0096268E" w:rsidP="0096268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sidR="00232128">
        <w:rPr>
          <w:rFonts w:ascii="Times New Roman" w:hAnsi="Times New Roman" w:cs="Times New Roman"/>
        </w:rPr>
        <w:t xml:space="preserve"> </w:t>
      </w:r>
    </w:p>
    <w:p w:rsidR="0084335C" w:rsidRDefault="0096268E" w:rsidP="0084335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062191" w:rsidRDefault="00062191" w:rsidP="0084335C">
      <w:pPr>
        <w:tabs>
          <w:tab w:val="left" w:pos="0"/>
        </w:tabs>
        <w:autoSpaceDE w:val="0"/>
        <w:autoSpaceDN w:val="0"/>
        <w:adjustRightInd w:val="0"/>
        <w:ind w:left="360" w:right="-688"/>
        <w:jc w:val="both"/>
        <w:rPr>
          <w:rFonts w:asciiTheme="majorHAnsi" w:eastAsia="Times New Roman" w:hAnsiTheme="majorHAnsi" w:cstheme="majorBidi"/>
          <w:b/>
          <w:color w:val="2E74B5" w:themeColor="accent1" w:themeShade="BF"/>
          <w:sz w:val="32"/>
          <w:szCs w:val="32"/>
          <w:lang w:val="en-GB" w:eastAsia="en-GB"/>
        </w:rPr>
      </w:pPr>
    </w:p>
    <w:p w:rsidR="00062191" w:rsidRDefault="00062191" w:rsidP="0084335C">
      <w:pPr>
        <w:tabs>
          <w:tab w:val="left" w:pos="0"/>
        </w:tabs>
        <w:autoSpaceDE w:val="0"/>
        <w:autoSpaceDN w:val="0"/>
        <w:adjustRightInd w:val="0"/>
        <w:ind w:left="360" w:right="-688"/>
        <w:jc w:val="both"/>
        <w:rPr>
          <w:rFonts w:asciiTheme="majorHAnsi" w:eastAsia="Times New Roman" w:hAnsiTheme="majorHAnsi" w:cstheme="majorBidi"/>
          <w:b/>
          <w:color w:val="2E74B5" w:themeColor="accent1" w:themeShade="BF"/>
          <w:sz w:val="32"/>
          <w:szCs w:val="32"/>
          <w:lang w:val="en-GB" w:eastAsia="en-GB"/>
        </w:rPr>
      </w:pPr>
    </w:p>
    <w:p w:rsidR="0096268E" w:rsidRPr="0084335C" w:rsidRDefault="0096268E" w:rsidP="0084335C">
      <w:pPr>
        <w:tabs>
          <w:tab w:val="left" w:pos="0"/>
        </w:tabs>
        <w:autoSpaceDE w:val="0"/>
        <w:autoSpaceDN w:val="0"/>
        <w:adjustRightInd w:val="0"/>
        <w:ind w:left="360" w:right="-688"/>
        <w:jc w:val="both"/>
        <w:rPr>
          <w:rFonts w:ascii="Times New Roman" w:hAnsi="Times New Roman" w:cs="Times New Roman"/>
        </w:rPr>
      </w:pPr>
      <w:r w:rsidRPr="00057BEE">
        <w:rPr>
          <w:rFonts w:asciiTheme="majorHAnsi" w:eastAsia="Times New Roman" w:hAnsiTheme="majorHAnsi" w:cstheme="majorBidi"/>
          <w:b/>
          <w:color w:val="2E74B5" w:themeColor="accent1" w:themeShade="BF"/>
          <w:sz w:val="32"/>
          <w:szCs w:val="32"/>
          <w:lang w:val="en-GB" w:eastAsia="en-GB"/>
        </w:rPr>
        <w:t xml:space="preserve">Checklist for Review of the Child Safeguarding Statement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 xml:space="preserve">Child Protection Procedures for Primary and Post-Primary Schools </w:t>
      </w:r>
      <w:r w:rsidR="000B6882">
        <w:rPr>
          <w:rFonts w:ascii="Times New Roman" w:hAnsi="Times New Roman" w:cs="Times New Roman"/>
          <w:i/>
        </w:rPr>
        <w:t xml:space="preserve">(revised 2023) </w:t>
      </w:r>
      <w:r w:rsidRPr="00552B89">
        <w:rPr>
          <w:rFonts w:ascii="Times New Roman" w:hAnsi="Times New Roman" w:cs="Times New Roman"/>
        </w:rPr>
        <w:t xml:space="preserve">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w:t>
      </w:r>
      <w:r w:rsidR="000727DC">
        <w:rPr>
          <w:rFonts w:ascii="Times New Roman" w:hAnsi="Times New Roman" w:cs="Times New Roman"/>
        </w:rPr>
        <w:t xml:space="preserve">a </w:t>
      </w:r>
      <w:r w:rsidR="000727DC" w:rsidRPr="00552B89">
        <w:rPr>
          <w:rFonts w:ascii="Times New Roman" w:hAnsi="Times New Roman" w:cs="Times New Roman"/>
        </w:rPr>
        <w:t>vis</w:t>
      </w:r>
      <w:r w:rsidRPr="00552B89">
        <w:rPr>
          <w:rFonts w:ascii="Times New Roman" w:hAnsi="Times New Roman" w:cs="Times New Roman"/>
        </w:rPr>
        <w:t xml:space="preserve">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w:t>
      </w:r>
      <w:r w:rsidR="000B6882">
        <w:rPr>
          <w:rFonts w:ascii="Times New Roman" w:hAnsi="Times New Roman" w:cs="Times New Roman"/>
          <w:i/>
        </w:rPr>
        <w:t>imary and Post-Primary Schools (revised 2023)</w:t>
      </w:r>
      <w:r w:rsidRPr="00552B89">
        <w:rPr>
          <w:rFonts w:ascii="Times New Roman" w:hAnsi="Times New Roman" w:cs="Times New Roman"/>
          <w:i/>
        </w:rPr>
        <w:t>.</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96268E" w:rsidRPr="00552B89" w:rsidTr="00057BEE">
        <w:trPr>
          <w:tblHeader/>
        </w:trPr>
        <w:tc>
          <w:tcPr>
            <w:tcW w:w="8642" w:type="dxa"/>
          </w:tcPr>
          <w:p w:rsidR="0096268E" w:rsidRPr="00552B89" w:rsidRDefault="0096268E" w:rsidP="00902317">
            <w:pPr>
              <w:jc w:val="both"/>
            </w:pPr>
          </w:p>
        </w:tc>
        <w:tc>
          <w:tcPr>
            <w:tcW w:w="1134" w:type="dxa"/>
          </w:tcPr>
          <w:p w:rsidR="0096268E" w:rsidRPr="00552B89" w:rsidRDefault="0096268E" w:rsidP="00902317">
            <w:pPr>
              <w:jc w:val="both"/>
              <w:rPr>
                <w:b/>
              </w:rPr>
            </w:pPr>
            <w:r w:rsidRPr="00552B89">
              <w:rPr>
                <w:rFonts w:ascii="Times New Roman" w:hAnsi="Times New Roman" w:cs="Times New Roman"/>
                <w:b/>
              </w:rPr>
              <w:t>Yes/No</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96268E" w:rsidRPr="00552B89" w:rsidRDefault="00112C63" w:rsidP="00902317">
            <w:pPr>
              <w:jc w:val="both"/>
            </w:pPr>
            <w:r>
              <w:t>Yes</w:t>
            </w:r>
          </w:p>
        </w:tc>
      </w:tr>
      <w:tr w:rsidR="002F4FDE" w:rsidRPr="00552B89" w:rsidTr="00902317">
        <w:tc>
          <w:tcPr>
            <w:tcW w:w="8642" w:type="dxa"/>
          </w:tcPr>
          <w:p w:rsidR="002F4FDE" w:rsidRPr="00552B89" w:rsidRDefault="002F4FDE"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Is the Board satisfied that the Child Safeguarding Statement is displayed in a prominent place near the main entrance of the school?</w:t>
            </w:r>
          </w:p>
        </w:tc>
        <w:tc>
          <w:tcPr>
            <w:tcW w:w="1134" w:type="dxa"/>
          </w:tcPr>
          <w:p w:rsidR="002F4FDE" w:rsidRDefault="002F4FDE" w:rsidP="00902317">
            <w:pPr>
              <w:jc w:val="both"/>
            </w:pP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96268E" w:rsidRPr="00552B89" w:rsidRDefault="00112C63" w:rsidP="00902317">
            <w:pPr>
              <w:jc w:val="both"/>
            </w:pPr>
            <w:r>
              <w:t>Yes</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r w:rsidR="002F4FDE">
              <w:rPr>
                <w:rFonts w:ascii="Times New Roman" w:hAnsi="Times New Roman" w:cs="Times New Roman"/>
              </w:rPr>
              <w:t>(This includes considering the specific issue of online safety as required by the Addendum to Child First)</w:t>
            </w:r>
          </w:p>
        </w:tc>
        <w:tc>
          <w:tcPr>
            <w:tcW w:w="1134" w:type="dxa"/>
          </w:tcPr>
          <w:p w:rsidR="0096268E" w:rsidRPr="00552B89" w:rsidRDefault="0096268E" w:rsidP="0084335C">
            <w:pPr>
              <w:jc w:val="both"/>
            </w:pP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96268E" w:rsidRPr="00552B89" w:rsidRDefault="00112C63" w:rsidP="00902317">
            <w:pPr>
              <w:jc w:val="both"/>
            </w:pPr>
            <w:r>
              <w:t>Yes</w:t>
            </w:r>
          </w:p>
        </w:tc>
      </w:tr>
      <w:tr w:rsidR="002F4FDE" w:rsidRPr="00552B89" w:rsidTr="00902317">
        <w:tc>
          <w:tcPr>
            <w:tcW w:w="8642" w:type="dxa"/>
          </w:tcPr>
          <w:p w:rsidR="002F4FDE" w:rsidRPr="00552B89" w:rsidRDefault="002F4FDE"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Has the Risk Assessment taken account of the risk of harm relevant to online teaching and learning remotely?</w:t>
            </w:r>
          </w:p>
        </w:tc>
        <w:tc>
          <w:tcPr>
            <w:tcW w:w="1134" w:type="dxa"/>
          </w:tcPr>
          <w:p w:rsidR="002F4FDE" w:rsidRDefault="002F4FDE" w:rsidP="00902317">
            <w:pPr>
              <w:jc w:val="both"/>
            </w:pP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96268E" w:rsidRPr="00552B89" w:rsidRDefault="00112C63" w:rsidP="00902317">
            <w:pPr>
              <w:jc w:val="both"/>
            </w:pPr>
            <w:r>
              <w:t>Yes</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96268E" w:rsidRPr="00552B89" w:rsidRDefault="00112C63" w:rsidP="00902317">
            <w:pPr>
              <w:jc w:val="both"/>
            </w:pPr>
            <w:r>
              <w:t>Yes</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96268E" w:rsidRPr="00552B89" w:rsidRDefault="00112C63" w:rsidP="00902317">
            <w:pPr>
              <w:jc w:val="both"/>
            </w:pPr>
            <w:r>
              <w:t>Yes</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96268E" w:rsidRPr="00552B89" w:rsidRDefault="00112C63" w:rsidP="00902317">
            <w:pPr>
              <w:jc w:val="both"/>
            </w:pPr>
            <w:r>
              <w:t>Yes</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rsidR="0096268E" w:rsidRPr="00552B89" w:rsidRDefault="00112C63" w:rsidP="00902317">
            <w:pPr>
              <w:jc w:val="both"/>
            </w:pPr>
            <w:r>
              <w:t>Yes</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96268E" w:rsidRPr="00552B89" w:rsidRDefault="00112C63" w:rsidP="00902317">
            <w:pPr>
              <w:jc w:val="both"/>
            </w:pPr>
            <w:r>
              <w:t>Yes</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96268E" w:rsidRPr="00552B89" w:rsidRDefault="00112C63" w:rsidP="00902317">
            <w:pPr>
              <w:jc w:val="both"/>
            </w:pPr>
            <w:r>
              <w:t>Yes</w:t>
            </w:r>
          </w:p>
        </w:tc>
      </w:tr>
      <w:tr w:rsidR="008C56CD" w:rsidRPr="00552B89" w:rsidTr="00902317">
        <w:tc>
          <w:tcPr>
            <w:tcW w:w="8642" w:type="dxa"/>
          </w:tcPr>
          <w:p w:rsidR="008C56CD" w:rsidRPr="00552B89"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Has the Board received a Principal’s Child Protection Oversight Report </w:t>
            </w:r>
            <w:r w:rsidR="00DB3A6E">
              <w:rPr>
                <w:rFonts w:ascii="Times New Roman" w:hAnsi="Times New Roman" w:cs="Times New Roman"/>
              </w:rPr>
              <w:t xml:space="preserve">(CPOR) </w:t>
            </w:r>
            <w:r w:rsidRPr="00CC54BD">
              <w:rPr>
                <w:rFonts w:ascii="Times New Roman" w:hAnsi="Times New Roman" w:cs="Times New Roman"/>
              </w:rPr>
              <w:t>at each Board meeting held since the last review was undertaken?</w:t>
            </w:r>
          </w:p>
        </w:tc>
        <w:tc>
          <w:tcPr>
            <w:tcW w:w="1134" w:type="dxa"/>
          </w:tcPr>
          <w:p w:rsidR="008C56CD" w:rsidRPr="00552B89" w:rsidRDefault="00112C63" w:rsidP="00902317">
            <w:pPr>
              <w:jc w:val="both"/>
            </w:pPr>
            <w:r>
              <w:t>Yes</w:t>
            </w:r>
          </w:p>
        </w:tc>
      </w:tr>
      <w:tr w:rsidR="0096268E" w:rsidRPr="00552B89" w:rsidTr="00902317">
        <w:tc>
          <w:tcPr>
            <w:tcW w:w="8642" w:type="dxa"/>
          </w:tcPr>
          <w:p w:rsidR="0096268E" w:rsidRPr="00552B89" w:rsidRDefault="0096268E" w:rsidP="000727DC">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t>
            </w:r>
            <w:r w:rsidR="000727DC">
              <w:rPr>
                <w:rFonts w:ascii="Times New Roman" w:hAnsi="Times New Roman" w:cs="Times New Roman"/>
              </w:rPr>
              <w:t>di</w:t>
            </w:r>
            <w:r w:rsidR="0084335C">
              <w:rPr>
                <w:rFonts w:ascii="Times New Roman" w:hAnsi="Times New Roman" w:cs="Times New Roman"/>
              </w:rPr>
              <w:t>d</w:t>
            </w:r>
            <w:r w:rsidR="000727DC">
              <w:rPr>
                <w:rFonts w:ascii="Times New Roman" w:hAnsi="Times New Roman" w:cs="Times New Roman"/>
              </w:rPr>
              <w:t xml:space="preserve"> each CPOR contain all of the information required under each of the 4 headings set out in sections 9.5 and 9.8 inclusive of the procedures</w:t>
            </w:r>
            <w:r w:rsidRPr="00552B89">
              <w:rPr>
                <w:rFonts w:ascii="Times New Roman" w:hAnsi="Times New Roman" w:cs="Times New Roman"/>
              </w:rPr>
              <w:t xml:space="preserve">? </w:t>
            </w:r>
          </w:p>
        </w:tc>
        <w:tc>
          <w:tcPr>
            <w:tcW w:w="1134" w:type="dxa"/>
          </w:tcPr>
          <w:p w:rsidR="0096268E" w:rsidRPr="00552B89" w:rsidRDefault="00D6517D" w:rsidP="00902317">
            <w:pPr>
              <w:jc w:val="both"/>
            </w:pPr>
            <w:r>
              <w:t>Yes</w:t>
            </w:r>
          </w:p>
        </w:tc>
      </w:tr>
      <w:tr w:rsidR="0096268E" w:rsidRPr="00552B89" w:rsidTr="00902317">
        <w:tc>
          <w:tcPr>
            <w:tcW w:w="8642" w:type="dxa"/>
          </w:tcPr>
          <w:p w:rsidR="0096268E" w:rsidRPr="00552B89" w:rsidRDefault="0096268E" w:rsidP="000727DC">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t>
            </w:r>
            <w:r w:rsidR="000727DC">
              <w:rPr>
                <w:rFonts w:ascii="Times New Roman" w:hAnsi="Times New Roman" w:cs="Times New Roman"/>
              </w:rPr>
              <w:t>has the Board been provided with and reviewed all documents relevant to the CPOR?</w:t>
            </w:r>
            <w:r w:rsidRPr="00552B89">
              <w:rPr>
                <w:rFonts w:ascii="Times New Roman" w:hAnsi="Times New Roman" w:cs="Times New Roman"/>
              </w:rPr>
              <w:t xml:space="preserve"> </w:t>
            </w:r>
          </w:p>
        </w:tc>
        <w:tc>
          <w:tcPr>
            <w:tcW w:w="1134" w:type="dxa"/>
          </w:tcPr>
          <w:p w:rsidR="0096268E" w:rsidRPr="00552B89" w:rsidRDefault="00D6517D" w:rsidP="00902317">
            <w:pPr>
              <w:jc w:val="both"/>
            </w:pPr>
            <w:r>
              <w:t>Yes</w:t>
            </w:r>
          </w:p>
        </w:tc>
      </w:tr>
      <w:tr w:rsidR="0096268E" w:rsidRPr="00552B89" w:rsidTr="00902317">
        <w:tc>
          <w:tcPr>
            <w:tcW w:w="8642" w:type="dxa"/>
          </w:tcPr>
          <w:p w:rsidR="0096268E" w:rsidRPr="00CC54BD" w:rsidRDefault="0096268E" w:rsidP="000727DC">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Since the Board’s last review, </w:t>
            </w:r>
            <w:r w:rsidR="000727DC">
              <w:rPr>
                <w:rFonts w:ascii="Times New Roman" w:hAnsi="Times New Roman" w:cs="Times New Roman"/>
              </w:rPr>
              <w:t xml:space="preserve">have the minutes of each Board meeting appropriately recorded </w:t>
            </w:r>
            <w:r w:rsidR="0084335C">
              <w:rPr>
                <w:rFonts w:ascii="Times New Roman" w:hAnsi="Times New Roman" w:cs="Times New Roman"/>
              </w:rPr>
              <w:t>the</w:t>
            </w:r>
            <w:r w:rsidR="000727DC">
              <w:rPr>
                <w:rFonts w:ascii="Times New Roman" w:hAnsi="Times New Roman" w:cs="Times New Roman"/>
              </w:rPr>
              <w:t xml:space="preserve"> records provided to the Board as part of the CPOR report</w:t>
            </w:r>
            <w:r w:rsidRPr="00CC54BD">
              <w:rPr>
                <w:rFonts w:ascii="Times New Roman" w:hAnsi="Times New Roman" w:cs="Times New Roman"/>
              </w:rPr>
              <w:t>?</w:t>
            </w:r>
          </w:p>
        </w:tc>
        <w:tc>
          <w:tcPr>
            <w:tcW w:w="1134" w:type="dxa"/>
          </w:tcPr>
          <w:p w:rsidR="0096268E" w:rsidRPr="00552B89" w:rsidRDefault="00D6517D" w:rsidP="00902317">
            <w:pPr>
              <w:jc w:val="both"/>
            </w:pPr>
            <w:r>
              <w:t>Yes</w:t>
            </w:r>
          </w:p>
        </w:tc>
      </w:tr>
      <w:tr w:rsidR="008C56CD" w:rsidRPr="00552B89" w:rsidTr="00902317">
        <w:tc>
          <w:tcPr>
            <w:tcW w:w="8642" w:type="dxa"/>
          </w:tcPr>
          <w:p w:rsidR="008C56CD" w:rsidRPr="00CC54BD" w:rsidRDefault="000727DC" w:rsidP="008C56CD">
            <w:pPr>
              <w:numPr>
                <w:ilvl w:val="0"/>
                <w:numId w:val="4"/>
              </w:numPr>
              <w:autoSpaceDE w:val="0"/>
              <w:autoSpaceDN w:val="0"/>
              <w:jc w:val="both"/>
              <w:rPr>
                <w:rFonts w:ascii="Times New Roman" w:hAnsi="Times New Roman" w:cs="Times New Roman"/>
              </w:rPr>
            </w:pPr>
            <w:r>
              <w:rPr>
                <w:rFonts w:ascii="Times New Roman" w:hAnsi="Times New Roman" w:cs="Times New Roman"/>
              </w:rPr>
              <w:t>Have the minutes of each Board meeting appropriately recorded the CPOR report</w:t>
            </w:r>
            <w:r w:rsidR="008C56CD" w:rsidRPr="00CC54BD">
              <w:rPr>
                <w:rFonts w:ascii="Times New Roman" w:hAnsi="Times New Roman" w:cs="Times New Roman"/>
              </w:rPr>
              <w:t>?</w:t>
            </w:r>
          </w:p>
        </w:tc>
        <w:tc>
          <w:tcPr>
            <w:tcW w:w="1134" w:type="dxa"/>
          </w:tcPr>
          <w:p w:rsidR="008C56CD" w:rsidRPr="00552B89" w:rsidRDefault="00D6517D" w:rsidP="00902317">
            <w:pPr>
              <w:jc w:val="both"/>
            </w:pPr>
            <w:r>
              <w:t>Yes</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sidRPr="00CC54BD">
              <w:rPr>
                <w:rFonts w:ascii="Times New Roman" w:hAnsi="Times New Roman" w:cs="Times New Roman"/>
              </w:rPr>
              <w:t>followed</w:t>
            </w:r>
            <w:r w:rsidR="008C56CD" w:rsidRPr="00CC54BD">
              <w:rPr>
                <w:rFonts w:ascii="Times New Roman" w:hAnsi="Times New Roman" w:cs="Times New Roman"/>
              </w:rPr>
              <w:t xml:space="preserve"> in each case reviewed</w:t>
            </w:r>
            <w:r w:rsidRPr="00CC54BD">
              <w:rPr>
                <w:rFonts w:ascii="Times New Roman" w:hAnsi="Times New Roman" w:cs="Times New Roman"/>
              </w:rPr>
              <w:t xml:space="preserve">? </w:t>
            </w:r>
          </w:p>
        </w:tc>
        <w:tc>
          <w:tcPr>
            <w:tcW w:w="1134" w:type="dxa"/>
          </w:tcPr>
          <w:p w:rsidR="0096268E" w:rsidRPr="00552B89" w:rsidRDefault="00112C63" w:rsidP="00902317">
            <w:pPr>
              <w:jc w:val="both"/>
            </w:pPr>
            <w:r>
              <w:t>N/A</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96268E" w:rsidRPr="00552B89" w:rsidRDefault="00112C63" w:rsidP="00902317">
            <w:pPr>
              <w:jc w:val="both"/>
            </w:pPr>
            <w:r>
              <w:t>N/A</w:t>
            </w:r>
          </w:p>
        </w:tc>
      </w:tr>
      <w:tr w:rsidR="0096268E" w:rsidRPr="00552B89" w:rsidTr="00902317">
        <w:tc>
          <w:tcPr>
            <w:tcW w:w="8642" w:type="dxa"/>
          </w:tcPr>
          <w:p w:rsidR="0096268E" w:rsidRPr="00552B89" w:rsidRDefault="000727DC" w:rsidP="0096268E">
            <w:pPr>
              <w:numPr>
                <w:ilvl w:val="0"/>
                <w:numId w:val="4"/>
              </w:numPr>
              <w:autoSpaceDE w:val="0"/>
              <w:autoSpaceDN w:val="0"/>
              <w:jc w:val="both"/>
              <w:rPr>
                <w:rFonts w:ascii="Times New Roman" w:hAnsi="Times New Roman" w:cs="Times New Roman"/>
              </w:rPr>
            </w:pPr>
            <w:r>
              <w:rPr>
                <w:rFonts w:ascii="Times New Roman" w:hAnsi="Times New Roman" w:cs="Times New Roman"/>
              </w:rPr>
              <w:t>Where applicable, were unique identifiers used to record child protection matters in the Board minutes</w:t>
            </w:r>
            <w:r w:rsidR="0096268E" w:rsidRPr="00552B89">
              <w:rPr>
                <w:rFonts w:ascii="Times New Roman" w:hAnsi="Times New Roman" w:cs="Times New Roman"/>
              </w:rPr>
              <w:t xml:space="preserve">? </w:t>
            </w:r>
          </w:p>
        </w:tc>
        <w:tc>
          <w:tcPr>
            <w:tcW w:w="1134" w:type="dxa"/>
          </w:tcPr>
          <w:p w:rsidR="0096268E" w:rsidRPr="00552B89" w:rsidRDefault="00D6517D" w:rsidP="00902317">
            <w:pPr>
              <w:jc w:val="both"/>
            </w:pPr>
            <w:r>
              <w:t>N/A</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96268E" w:rsidRPr="00552B89" w:rsidRDefault="00112C63" w:rsidP="00902317">
            <w:pPr>
              <w:jc w:val="both"/>
            </w:pPr>
            <w:r>
              <w:t>Yes</w:t>
            </w:r>
          </w:p>
        </w:tc>
      </w:tr>
      <w:tr w:rsidR="0096268E" w:rsidRPr="00552B89" w:rsidTr="00902317">
        <w:trPr>
          <w:trHeight w:val="540"/>
        </w:trPr>
        <w:tc>
          <w:tcPr>
            <w:tcW w:w="8642" w:type="dxa"/>
          </w:tcPr>
          <w:p w:rsidR="0096268E" w:rsidRPr="00552B89" w:rsidRDefault="0096268E" w:rsidP="008C56CD">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r w:rsidR="008C56CD" w:rsidRPr="00CC54BD">
              <w:rPr>
                <w:rFonts w:ascii="Times New Roman" w:hAnsi="Times New Roman" w:cs="Times New Roman"/>
              </w:rPr>
              <w:t xml:space="preserve">5.6 </w:t>
            </w:r>
            <w:r w:rsidRPr="00CC54BD">
              <w:rPr>
                <w:rFonts w:ascii="Times New Roman" w:hAnsi="Times New Roman" w:cs="Times New Roman"/>
              </w:rPr>
              <w:t xml:space="preserve"> of </w:t>
            </w:r>
            <w:r w:rsidRPr="00552B89">
              <w:rPr>
                <w:rFonts w:ascii="Times New Roman" w:hAnsi="Times New Roman" w:cs="Times New Roman"/>
              </w:rPr>
              <w:t>the ‘Child Protection Procedures for Primary and Post Primary Schools 2017’</w:t>
            </w:r>
          </w:p>
        </w:tc>
        <w:tc>
          <w:tcPr>
            <w:tcW w:w="1134" w:type="dxa"/>
          </w:tcPr>
          <w:p w:rsidR="0096268E" w:rsidRPr="00552B89" w:rsidRDefault="00112C63" w:rsidP="00902317">
            <w:pPr>
              <w:jc w:val="both"/>
            </w:pPr>
            <w:r>
              <w:t>N/A</w:t>
            </w:r>
          </w:p>
        </w:tc>
      </w:tr>
      <w:tr w:rsidR="0096268E" w:rsidRPr="00552B89" w:rsidTr="00902317">
        <w:tc>
          <w:tcPr>
            <w:tcW w:w="8642" w:type="dxa"/>
          </w:tcPr>
          <w:p w:rsidR="0096268E" w:rsidRPr="00552B89" w:rsidRDefault="0096268E"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w:t>
            </w:r>
            <w:r w:rsidR="00124DC4" w:rsidRPr="00CC54BD">
              <w:rPr>
                <w:rFonts w:ascii="Times New Roman" w:hAnsi="Times New Roman" w:cs="Times New Roman"/>
              </w:rPr>
              <w:t>21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8C56CD"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96268E" w:rsidRPr="00552B89" w:rsidRDefault="00112C63" w:rsidP="00902317">
            <w:pPr>
              <w:jc w:val="both"/>
            </w:pPr>
            <w:r>
              <w:t>N/A</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96268E" w:rsidRPr="00552B89" w:rsidRDefault="00112C63" w:rsidP="00902317">
            <w:pPr>
              <w:jc w:val="both"/>
            </w:pPr>
            <w:r>
              <w:t>Yes</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96268E" w:rsidRPr="00552B89" w:rsidRDefault="00112C63" w:rsidP="00902317">
            <w:pPr>
              <w:jc w:val="both"/>
            </w:pPr>
            <w:r>
              <w:t>Yes</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96268E" w:rsidRPr="00552B89" w:rsidRDefault="00112C63" w:rsidP="00902317">
            <w:pPr>
              <w:jc w:val="both"/>
            </w:pPr>
            <w:r>
              <w:t>Yes</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96268E" w:rsidRPr="00552B89" w:rsidRDefault="00112C63" w:rsidP="00902317">
            <w:pPr>
              <w:jc w:val="both"/>
            </w:pPr>
            <w:r>
              <w:t>Yes</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96268E" w:rsidRPr="00552B89" w:rsidRDefault="00112C63" w:rsidP="00902317">
            <w:pPr>
              <w:jc w:val="both"/>
            </w:pPr>
            <w:r>
              <w:t>N/A</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96268E" w:rsidRPr="00552B89" w:rsidRDefault="00112C63" w:rsidP="00902317">
            <w:pPr>
              <w:jc w:val="both"/>
            </w:pPr>
            <w:r>
              <w:t>Yes</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96268E" w:rsidRPr="00552B89" w:rsidRDefault="00112C63" w:rsidP="00902317">
            <w:pPr>
              <w:jc w:val="both"/>
            </w:pPr>
            <w:r>
              <w:t>Yes</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96268E" w:rsidRPr="00552B89" w:rsidRDefault="00112C63" w:rsidP="00902317">
            <w:pPr>
              <w:jc w:val="both"/>
            </w:pPr>
            <w:r>
              <w:t>Yes</w:t>
            </w:r>
          </w:p>
        </w:tc>
      </w:tr>
      <w:tr w:rsidR="0096268E" w:rsidRPr="00552B89" w:rsidTr="00902317">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96268E" w:rsidRPr="00552B89" w:rsidRDefault="00112C63" w:rsidP="00902317">
            <w:pPr>
              <w:jc w:val="both"/>
            </w:pPr>
            <w:r>
              <w:t>Yes</w:t>
            </w:r>
          </w:p>
        </w:tc>
      </w:tr>
      <w:tr w:rsidR="008C56CD" w:rsidRPr="00552B89" w:rsidTr="00902317">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w:t>
            </w:r>
            <w:r w:rsidR="003022CD" w:rsidRPr="00CC54BD">
              <w:rPr>
                <w:rFonts w:ascii="Times New Roman" w:hAnsi="Times New Roman" w:cs="Times New Roman"/>
              </w:rPr>
              <w:t xml:space="preserve"> regarding the school’s Child Safeguarding Statement?</w:t>
            </w:r>
          </w:p>
        </w:tc>
        <w:tc>
          <w:tcPr>
            <w:tcW w:w="1134" w:type="dxa"/>
          </w:tcPr>
          <w:p w:rsidR="008C56CD" w:rsidRPr="00552B89" w:rsidRDefault="00112C63" w:rsidP="00902317">
            <w:pPr>
              <w:jc w:val="both"/>
            </w:pPr>
            <w:r>
              <w:t>Yes</w:t>
            </w:r>
          </w:p>
        </w:tc>
      </w:tr>
      <w:tr w:rsidR="008C56CD" w:rsidRPr="00552B89" w:rsidTr="00902317">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8C56CD" w:rsidRPr="00552B89" w:rsidRDefault="00112C63" w:rsidP="00902317">
            <w:pPr>
              <w:jc w:val="both"/>
            </w:pPr>
            <w:r>
              <w:t>No</w:t>
            </w:r>
          </w:p>
        </w:tc>
      </w:tr>
      <w:tr w:rsidR="008C56CD" w:rsidRPr="00552B89" w:rsidTr="00902317">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8C56CD" w:rsidRPr="00552B89" w:rsidRDefault="00112C63" w:rsidP="00902317">
            <w:pPr>
              <w:jc w:val="both"/>
            </w:pPr>
            <w:r>
              <w:t>No</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96268E" w:rsidRPr="00552B89" w:rsidRDefault="00112C63" w:rsidP="00902317">
            <w:pPr>
              <w:jc w:val="both"/>
            </w:pPr>
            <w:r>
              <w:t>Yes</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96268E" w:rsidRPr="00552B89" w:rsidRDefault="00112C63" w:rsidP="00902317">
            <w:pPr>
              <w:jc w:val="both"/>
            </w:pPr>
            <w:r>
              <w:t>No</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w:t>
            </w:r>
            <w:r w:rsidR="000727DC" w:rsidRPr="00552B89">
              <w:rPr>
                <w:rFonts w:ascii="Times New Roman" w:hAnsi="Times New Roman" w:cs="Times New Roman"/>
              </w:rPr>
              <w:t>improvement?</w:t>
            </w:r>
            <w:r w:rsidRPr="00552B89">
              <w:rPr>
                <w:rFonts w:ascii="Times New Roman" w:hAnsi="Times New Roman" w:cs="Times New Roman"/>
              </w:rPr>
              <w:t xml:space="preserve"> </w:t>
            </w:r>
          </w:p>
        </w:tc>
        <w:tc>
          <w:tcPr>
            <w:tcW w:w="1134" w:type="dxa"/>
          </w:tcPr>
          <w:p w:rsidR="0096268E" w:rsidRPr="00552B89" w:rsidRDefault="00112C63" w:rsidP="00902317">
            <w:pPr>
              <w:jc w:val="both"/>
            </w:pPr>
            <w:r>
              <w:t>Yes</w:t>
            </w:r>
          </w:p>
        </w:tc>
      </w:tr>
      <w:tr w:rsidR="0096268E" w:rsidRPr="00552B89" w:rsidTr="0090231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96268E" w:rsidRPr="00552B89" w:rsidRDefault="00112C63" w:rsidP="00902317">
            <w:pPr>
              <w:jc w:val="both"/>
            </w:pPr>
            <w:r>
              <w:t>N/A</w:t>
            </w:r>
          </w:p>
        </w:tc>
      </w:tr>
    </w:tbl>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687C62" w:rsidRDefault="0096268E" w:rsidP="00FF7B8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p>
    <w:p w:rsidR="00687C62" w:rsidRDefault="00687C62" w:rsidP="00057B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p>
    <w:p w:rsidR="0096268E" w:rsidRPr="00057BEE" w:rsidRDefault="0096268E" w:rsidP="00176475">
      <w:pPr>
        <w:autoSpaceDE w:val="0"/>
        <w:autoSpaceDN w:val="0"/>
        <w:spacing w:after="0" w:line="240" w:lineRule="auto"/>
        <w:ind w:left="720" w:hanging="720"/>
        <w:jc w:val="center"/>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Notification regarding the Board of Management’s review of </w:t>
      </w:r>
      <w:r w:rsidR="00176475" w:rsidRPr="00057BEE">
        <w:rPr>
          <w:rFonts w:asciiTheme="majorHAnsi" w:eastAsia="Times New Roman" w:hAnsiTheme="majorHAnsi" w:cstheme="majorBidi"/>
          <w:b/>
          <w:color w:val="2E74B5" w:themeColor="accent1" w:themeShade="BF"/>
          <w:sz w:val="32"/>
          <w:szCs w:val="32"/>
          <w:lang w:val="en-GB" w:eastAsia="en-GB"/>
        </w:rPr>
        <w:t>the Child</w:t>
      </w:r>
      <w:r w:rsidRPr="00057BEE">
        <w:rPr>
          <w:rFonts w:asciiTheme="majorHAnsi" w:eastAsia="Times New Roman" w:hAnsiTheme="majorHAnsi" w:cstheme="majorBidi"/>
          <w:b/>
          <w:color w:val="2E74B5" w:themeColor="accent1" w:themeShade="BF"/>
          <w:sz w:val="32"/>
          <w:szCs w:val="32"/>
          <w:lang w:val="en-GB" w:eastAsia="en-GB"/>
        </w:rPr>
        <w:t xml:space="preserve"> Safeguarding Statement</w:t>
      </w:r>
    </w:p>
    <w:p w:rsidR="0096268E" w:rsidRPr="00552B89" w:rsidRDefault="0096268E"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To:_____________________________________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The Board of Management of </w:t>
      </w:r>
      <w:r w:rsidR="0084335C">
        <w:rPr>
          <w:rFonts w:ascii="Times New Roman" w:hAnsi="Times New Roman" w:cs="Times New Roman"/>
          <w:color w:val="000000"/>
          <w:sz w:val="20"/>
          <w:szCs w:val="20"/>
        </w:rPr>
        <w:t>Togher N.S.</w:t>
      </w:r>
      <w:r w:rsidRPr="00552B89">
        <w:rPr>
          <w:rFonts w:ascii="Times New Roman" w:hAnsi="Times New Roman" w:cs="Times New Roman"/>
          <w:color w:val="000000"/>
          <w:sz w:val="20"/>
          <w:szCs w:val="20"/>
        </w:rPr>
        <w:t xml:space="preserve"> wishes to inform you that: </w:t>
      </w:r>
      <w:bookmarkStart w:id="1" w:name="_GoBack"/>
      <w:bookmarkEnd w:id="1"/>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The Board of Management’s annual review of the school’s Child Safeguarding Statement was completed at the Board meeting of </w:t>
      </w:r>
      <w:r w:rsidR="00B679CF">
        <w:rPr>
          <w:rFonts w:ascii="Times New Roman" w:hAnsi="Times New Roman" w:cs="Times New Roman"/>
          <w:color w:val="000000"/>
          <w:sz w:val="20"/>
          <w:szCs w:val="20"/>
        </w:rPr>
        <w:t xml:space="preserve"> 8</w:t>
      </w:r>
      <w:r w:rsidR="00B679CF" w:rsidRPr="00B679CF">
        <w:rPr>
          <w:rFonts w:ascii="Times New Roman" w:hAnsi="Times New Roman" w:cs="Times New Roman"/>
          <w:color w:val="000000"/>
          <w:sz w:val="20"/>
          <w:szCs w:val="20"/>
          <w:vertAlign w:val="superscript"/>
        </w:rPr>
        <w:t>th</w:t>
      </w:r>
      <w:r w:rsidR="00B679CF">
        <w:rPr>
          <w:rFonts w:ascii="Times New Roman" w:hAnsi="Times New Roman" w:cs="Times New Roman"/>
          <w:color w:val="000000"/>
          <w:sz w:val="20"/>
          <w:szCs w:val="20"/>
        </w:rPr>
        <w:t xml:space="preserve"> of November 2023</w:t>
      </w:r>
    </w:p>
    <w:p w:rsidR="0096268E" w:rsidRPr="00552B89" w:rsidRDefault="0096268E" w:rsidP="0096268E">
      <w:pPr>
        <w:autoSpaceDE w:val="0"/>
        <w:autoSpaceDN w:val="0"/>
        <w:spacing w:after="0" w:line="240" w:lineRule="auto"/>
        <w:jc w:val="both"/>
        <w:rPr>
          <w:rFonts w:ascii="Times New Roman" w:hAnsi="Times New Roman" w:cs="Times New Roman"/>
          <w:color w:val="000000"/>
          <w:sz w:val="20"/>
          <w:szCs w:val="20"/>
        </w:rPr>
      </w:pPr>
    </w:p>
    <w:p w:rsidR="002F30D5"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sidR="002F30D5">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sidR="002F30D5">
        <w:rPr>
          <w:rFonts w:ascii="Times New Roman" w:hAnsi="Times New Roman" w:cs="Times New Roman"/>
          <w:color w:val="000000"/>
          <w:sz w:val="20"/>
          <w:szCs w:val="20"/>
        </w:rPr>
        <w:t>for Review of the Child Safeguarding Statement” published on</w:t>
      </w:r>
      <w:r w:rsidRPr="00552B89">
        <w:rPr>
          <w:rFonts w:ascii="Times New Roman" w:hAnsi="Times New Roman" w:cs="Times New Roman"/>
          <w:color w:val="000000"/>
          <w:sz w:val="20"/>
          <w:szCs w:val="20"/>
        </w:rPr>
        <w:t xml:space="preserve"> the Department’s ‘</w:t>
      </w:r>
      <w:r w:rsidR="002F30D5">
        <w:rPr>
          <w:rFonts w:ascii="Times New Roman" w:hAnsi="Times New Roman" w:cs="Times New Roman"/>
          <w:color w:val="000000"/>
          <w:sz w:val="20"/>
          <w:szCs w:val="20"/>
        </w:rPr>
        <w:t xml:space="preserve">website </w:t>
      </w:r>
      <w:hyperlink r:id="rId7" w:history="1">
        <w:r w:rsidR="002F30D5" w:rsidRPr="003C09C7">
          <w:rPr>
            <w:rStyle w:val="Hyperlink"/>
            <w:rFonts w:ascii="Times New Roman" w:hAnsi="Times New Roman" w:cs="Times New Roman"/>
            <w:sz w:val="20"/>
            <w:szCs w:val="20"/>
          </w:rPr>
          <w:t>www.education.ie</w:t>
        </w:r>
      </w:hyperlink>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112C63"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Principal</w:t>
      </w:r>
    </w:p>
    <w:p w:rsidR="0096268E" w:rsidRPr="00007862" w:rsidRDefault="0096268E" w:rsidP="0096268E">
      <w:pPr>
        <w:ind w:left="720" w:hanging="720"/>
        <w:rPr>
          <w:rFonts w:ascii="Times New Roman" w:hAnsi="Times New Roman" w:cs="Times New Roman"/>
          <w:sz w:val="24"/>
          <w:szCs w:val="24"/>
        </w:rPr>
      </w:pPr>
    </w:p>
    <w:p w:rsidR="00BB25E8" w:rsidRDefault="00BB25E8"/>
    <w:p w:rsidR="00F20E5E" w:rsidRDefault="00F20E5E"/>
    <w:p w:rsidR="00F20E5E" w:rsidRDefault="00F20E5E"/>
    <w:sectPr w:rsidR="00F20E5E" w:rsidSect="00FC062D">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516" w:rsidRDefault="000F3516">
      <w:pPr>
        <w:spacing w:after="0" w:line="240" w:lineRule="auto"/>
      </w:pPr>
      <w:r>
        <w:separator/>
      </w:r>
    </w:p>
  </w:endnote>
  <w:endnote w:type="continuationSeparator" w:id="0">
    <w:p w:rsidR="000F3516" w:rsidRDefault="000F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17" w:rsidRDefault="009023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927347"/>
      <w:docPartObj>
        <w:docPartGallery w:val="Page Numbers (Bottom of Page)"/>
        <w:docPartUnique/>
      </w:docPartObj>
    </w:sdtPr>
    <w:sdtEndPr>
      <w:rPr>
        <w:noProof/>
      </w:rPr>
    </w:sdtEndPr>
    <w:sdtContent>
      <w:p w:rsidR="00902317" w:rsidRDefault="00902317" w:rsidP="00902317">
        <w:pPr>
          <w:pStyle w:val="Footer"/>
          <w:tabs>
            <w:tab w:val="left" w:pos="1605"/>
          </w:tabs>
        </w:pPr>
        <w:r>
          <w:tab/>
        </w:r>
        <w:r>
          <w:tab/>
        </w:r>
        <w:r>
          <w:tab/>
        </w:r>
        <w:r>
          <w:fldChar w:fldCharType="begin"/>
        </w:r>
        <w:r>
          <w:instrText xml:space="preserve"> PAGE   \* MERGEFORMAT </w:instrText>
        </w:r>
        <w:r>
          <w:fldChar w:fldCharType="separate"/>
        </w:r>
        <w:r w:rsidR="000F3516">
          <w:rPr>
            <w:noProof/>
          </w:rPr>
          <w:t>1</w:t>
        </w:r>
        <w:r>
          <w:rPr>
            <w:noProof/>
          </w:rPr>
          <w:fldChar w:fldCharType="end"/>
        </w:r>
      </w:p>
    </w:sdtContent>
  </w:sdt>
  <w:p w:rsidR="00902317" w:rsidRDefault="00902317" w:rsidP="00902317">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17" w:rsidRDefault="009023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516" w:rsidRDefault="000F3516">
      <w:pPr>
        <w:spacing w:after="0" w:line="240" w:lineRule="auto"/>
      </w:pPr>
      <w:r>
        <w:separator/>
      </w:r>
    </w:p>
  </w:footnote>
  <w:footnote w:type="continuationSeparator" w:id="0">
    <w:p w:rsidR="000F3516" w:rsidRDefault="000F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17" w:rsidRDefault="009023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17" w:rsidRPr="00F552C7" w:rsidRDefault="00902317" w:rsidP="00286248">
    <w:pPr>
      <w:pStyle w:val="Header"/>
      <w:rPr>
        <w:rFonts w:ascii="Times New Roman" w:hAnsi="Times New Roman" w:cs="Times New Roman"/>
        <w:sz w:val="20"/>
        <w:szCs w:val="20"/>
      </w:rPr>
    </w:pPr>
    <w:r>
      <w:tab/>
      <w:t xml:space="preserve">                                                                </w:t>
    </w:r>
  </w:p>
  <w:p w:rsidR="00902317" w:rsidRPr="00BF4D66" w:rsidRDefault="00902317">
    <w:pPr>
      <w:pStyle w:val="Header"/>
    </w:pPr>
  </w:p>
  <w:p w:rsidR="00902317" w:rsidRDefault="009023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17" w:rsidRDefault="009023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052CBD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962266"/>
    <w:multiLevelType w:val="hybridMultilevel"/>
    <w:tmpl w:val="BD724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B541DA0"/>
    <w:multiLevelType w:val="hybridMultilevel"/>
    <w:tmpl w:val="5770FE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AA3492"/>
    <w:multiLevelType w:val="hybridMultilevel"/>
    <w:tmpl w:val="F55216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ACA524B"/>
    <w:multiLevelType w:val="hybridMultilevel"/>
    <w:tmpl w:val="9B06E0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B9E6772"/>
    <w:multiLevelType w:val="hybridMultilevel"/>
    <w:tmpl w:val="C034283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E57487B"/>
    <w:multiLevelType w:val="hybridMultilevel"/>
    <w:tmpl w:val="C80CEDA8"/>
    <w:lvl w:ilvl="0" w:tplc="18090011">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1C1C9A"/>
    <w:multiLevelType w:val="hybridMultilevel"/>
    <w:tmpl w:val="BAE21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C14E60"/>
    <w:multiLevelType w:val="hybridMultilevel"/>
    <w:tmpl w:val="EC4A5EF4"/>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81014D0"/>
    <w:multiLevelType w:val="hybridMultilevel"/>
    <w:tmpl w:val="35E63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9D7450A"/>
    <w:multiLevelType w:val="hybridMultilevel"/>
    <w:tmpl w:val="8946CD5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E8189C"/>
    <w:multiLevelType w:val="hybridMultilevel"/>
    <w:tmpl w:val="77FA265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15"/>
  </w:num>
  <w:num w:numId="5">
    <w:abstractNumId w:val="7"/>
  </w:num>
  <w:num w:numId="6">
    <w:abstractNumId w:val="16"/>
  </w:num>
  <w:num w:numId="7">
    <w:abstractNumId w:val="4"/>
  </w:num>
  <w:num w:numId="8">
    <w:abstractNumId w:val="11"/>
  </w:num>
  <w:num w:numId="9">
    <w:abstractNumId w:val="8"/>
  </w:num>
  <w:num w:numId="10">
    <w:abstractNumId w:val="12"/>
  </w:num>
  <w:num w:numId="11">
    <w:abstractNumId w:val="2"/>
  </w:num>
  <w:num w:numId="12">
    <w:abstractNumId w:val="17"/>
  </w:num>
  <w:num w:numId="13">
    <w:abstractNumId w:val="14"/>
  </w:num>
  <w:num w:numId="14">
    <w:abstractNumId w:val="10"/>
  </w:num>
  <w:num w:numId="15">
    <w:abstractNumId w:val="18"/>
  </w:num>
  <w:num w:numId="16">
    <w:abstractNumId w:val="19"/>
  </w:num>
  <w:num w:numId="17">
    <w:abstractNumId w:val="3"/>
  </w:num>
  <w:num w:numId="18">
    <w:abstractNumId w:val="6"/>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8E"/>
    <w:rsid w:val="00007944"/>
    <w:rsid w:val="00057BEE"/>
    <w:rsid w:val="00062191"/>
    <w:rsid w:val="00064BB9"/>
    <w:rsid w:val="000727DC"/>
    <w:rsid w:val="000B6882"/>
    <w:rsid w:val="000E0464"/>
    <w:rsid w:val="000F3516"/>
    <w:rsid w:val="00105396"/>
    <w:rsid w:val="00112C63"/>
    <w:rsid w:val="00124DC4"/>
    <w:rsid w:val="00176475"/>
    <w:rsid w:val="001A3526"/>
    <w:rsid w:val="001D7A92"/>
    <w:rsid w:val="0021290A"/>
    <w:rsid w:val="00232128"/>
    <w:rsid w:val="0023366F"/>
    <w:rsid w:val="00286248"/>
    <w:rsid w:val="002E4273"/>
    <w:rsid w:val="002F30D5"/>
    <w:rsid w:val="002F4FDE"/>
    <w:rsid w:val="003022CD"/>
    <w:rsid w:val="00334CA0"/>
    <w:rsid w:val="003B1013"/>
    <w:rsid w:val="004343DE"/>
    <w:rsid w:val="00476AFC"/>
    <w:rsid w:val="0059073B"/>
    <w:rsid w:val="005C7415"/>
    <w:rsid w:val="005E28B2"/>
    <w:rsid w:val="00687C62"/>
    <w:rsid w:val="006B0330"/>
    <w:rsid w:val="006D334D"/>
    <w:rsid w:val="007839C2"/>
    <w:rsid w:val="007C56AC"/>
    <w:rsid w:val="0084335C"/>
    <w:rsid w:val="00885DB9"/>
    <w:rsid w:val="008C56CD"/>
    <w:rsid w:val="008E7301"/>
    <w:rsid w:val="00902317"/>
    <w:rsid w:val="00907676"/>
    <w:rsid w:val="0092264D"/>
    <w:rsid w:val="00927E6E"/>
    <w:rsid w:val="0096268E"/>
    <w:rsid w:val="00977F96"/>
    <w:rsid w:val="009F6FB3"/>
    <w:rsid w:val="00A14034"/>
    <w:rsid w:val="00A40E19"/>
    <w:rsid w:val="00A46DBB"/>
    <w:rsid w:val="00AD72A1"/>
    <w:rsid w:val="00B679CF"/>
    <w:rsid w:val="00B94320"/>
    <w:rsid w:val="00BA51FC"/>
    <w:rsid w:val="00BA5EA1"/>
    <w:rsid w:val="00BB25E8"/>
    <w:rsid w:val="00C12949"/>
    <w:rsid w:val="00C97686"/>
    <w:rsid w:val="00CC54BD"/>
    <w:rsid w:val="00D6517D"/>
    <w:rsid w:val="00D87354"/>
    <w:rsid w:val="00DB3A6E"/>
    <w:rsid w:val="00DE7A3F"/>
    <w:rsid w:val="00E276B7"/>
    <w:rsid w:val="00E3185C"/>
    <w:rsid w:val="00E4160F"/>
    <w:rsid w:val="00E8412E"/>
    <w:rsid w:val="00E92B66"/>
    <w:rsid w:val="00F00B26"/>
    <w:rsid w:val="00F156C1"/>
    <w:rsid w:val="00F1690F"/>
    <w:rsid w:val="00F20E5E"/>
    <w:rsid w:val="00FB7801"/>
    <w:rsid w:val="00FC062D"/>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A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cation.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3450</Words>
  <Characters>19668</Characters>
  <Application>Microsoft Office Word</Application>
  <DocSecurity>0</DocSecurity>
  <Lines>163</Lines>
  <Paragraphs>46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Child Safeguarding Risk Assessment</vt:lpstr>
      <vt:lpstr>    </vt:lpstr>
      <vt:lpstr>    Written Assessment of Risk of Togher N.S.</vt:lpstr>
      <vt:lpstr/>
      <vt:lpstr/>
      <vt:lpstr/>
      <vt:lpstr/>
      <vt:lpstr>Child Safeguarding Statement </vt:lpstr>
    </vt:vector>
  </TitlesOfParts>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2023-11-07T12:11:00Z</dcterms:created>
  <dcterms:modified xsi:type="dcterms:W3CDTF">2023-11-07T14:24:00Z</dcterms:modified>
</cp:coreProperties>
</file>